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33DCA" w14:textId="77777777" w:rsidR="00BF0B7C" w:rsidRPr="006B1139" w:rsidRDefault="00BF0B7C" w:rsidP="006B1139">
      <w:pPr>
        <w:spacing w:after="0" w:line="233" w:lineRule="auto"/>
        <w:jc w:val="center"/>
        <w:rPr>
          <w:rFonts w:ascii="Times New Roman" w:hAnsi="Times New Roman" w:cs="Times New Roman"/>
          <w:b/>
          <w:spacing w:val="-8"/>
        </w:rPr>
      </w:pPr>
      <w:r w:rsidRPr="006B1139">
        <w:rPr>
          <w:rFonts w:ascii="Times New Roman" w:hAnsi="Times New Roman" w:cs="Times New Roman"/>
          <w:b/>
          <w:spacing w:val="-8"/>
        </w:rPr>
        <w:t xml:space="preserve">Отчет </w:t>
      </w:r>
    </w:p>
    <w:p w14:paraId="088659D5" w14:textId="01718CFB" w:rsidR="00EA1F15" w:rsidRPr="006B1139" w:rsidRDefault="00BF0B7C" w:rsidP="006B1139">
      <w:pPr>
        <w:spacing w:after="0" w:line="233" w:lineRule="auto"/>
        <w:jc w:val="center"/>
        <w:rPr>
          <w:rFonts w:ascii="Times New Roman" w:hAnsi="Times New Roman" w:cs="Times New Roman"/>
          <w:b/>
          <w:spacing w:val="-8"/>
        </w:rPr>
      </w:pPr>
      <w:r w:rsidRPr="006B1139">
        <w:rPr>
          <w:rFonts w:ascii="Times New Roman" w:hAnsi="Times New Roman" w:cs="Times New Roman"/>
          <w:b/>
          <w:spacing w:val="-8"/>
        </w:rPr>
        <w:t xml:space="preserve">по </w:t>
      </w:r>
      <w:r w:rsidR="00B43938" w:rsidRPr="006B1139">
        <w:rPr>
          <w:rFonts w:ascii="Times New Roman" w:hAnsi="Times New Roman" w:cs="Times New Roman"/>
          <w:b/>
          <w:spacing w:val="-8"/>
        </w:rPr>
        <w:t>Переч</w:t>
      </w:r>
      <w:r w:rsidR="00EA1F15" w:rsidRPr="006B1139">
        <w:rPr>
          <w:rFonts w:ascii="Times New Roman" w:hAnsi="Times New Roman" w:cs="Times New Roman"/>
          <w:b/>
          <w:spacing w:val="-8"/>
        </w:rPr>
        <w:t>н</w:t>
      </w:r>
      <w:r w:rsidRPr="006B1139">
        <w:rPr>
          <w:rFonts w:ascii="Times New Roman" w:hAnsi="Times New Roman" w:cs="Times New Roman"/>
          <w:b/>
          <w:spacing w:val="-8"/>
        </w:rPr>
        <w:t>ю</w:t>
      </w:r>
      <w:r w:rsidR="00EA1F15" w:rsidRPr="006B1139">
        <w:rPr>
          <w:rFonts w:ascii="Times New Roman" w:hAnsi="Times New Roman" w:cs="Times New Roman"/>
          <w:b/>
          <w:spacing w:val="-8"/>
        </w:rPr>
        <w:t xml:space="preserve"> </w:t>
      </w:r>
      <w:r w:rsidR="009873B2" w:rsidRPr="006B1139">
        <w:rPr>
          <w:rFonts w:ascii="Times New Roman" w:hAnsi="Times New Roman" w:cs="Times New Roman"/>
          <w:b/>
          <w:spacing w:val="-8"/>
        </w:rPr>
        <w:t>мероприятий</w:t>
      </w:r>
      <w:r w:rsidR="00EA1F15" w:rsidRPr="006B1139">
        <w:rPr>
          <w:rFonts w:ascii="Times New Roman" w:hAnsi="Times New Roman" w:cs="Times New Roman"/>
          <w:b/>
          <w:spacing w:val="-8"/>
        </w:rPr>
        <w:t xml:space="preserve"> </w:t>
      </w:r>
      <w:r w:rsidR="000A568A">
        <w:rPr>
          <w:rFonts w:ascii="Times New Roman" w:hAnsi="Times New Roman" w:cs="Times New Roman"/>
          <w:b/>
          <w:spacing w:val="-8"/>
        </w:rPr>
        <w:t xml:space="preserve">за первое полугодие </w:t>
      </w:r>
      <w:r w:rsidR="000A568A" w:rsidRPr="006B1139">
        <w:rPr>
          <w:rFonts w:ascii="Times New Roman" w:hAnsi="Times New Roman" w:cs="Times New Roman"/>
          <w:b/>
          <w:spacing w:val="-8"/>
        </w:rPr>
        <w:t>202</w:t>
      </w:r>
      <w:r w:rsidR="000A568A">
        <w:rPr>
          <w:rFonts w:ascii="Times New Roman" w:hAnsi="Times New Roman" w:cs="Times New Roman"/>
          <w:b/>
          <w:spacing w:val="-8"/>
        </w:rPr>
        <w:t>6</w:t>
      </w:r>
      <w:r w:rsidR="000A568A" w:rsidRPr="006B1139">
        <w:rPr>
          <w:rFonts w:ascii="Times New Roman" w:hAnsi="Times New Roman" w:cs="Times New Roman"/>
          <w:b/>
          <w:spacing w:val="-8"/>
        </w:rPr>
        <w:t xml:space="preserve"> год</w:t>
      </w:r>
      <w:r w:rsidR="000A568A">
        <w:rPr>
          <w:rFonts w:ascii="Times New Roman" w:hAnsi="Times New Roman" w:cs="Times New Roman"/>
          <w:b/>
          <w:spacing w:val="-8"/>
        </w:rPr>
        <w:t xml:space="preserve">а по реализации </w:t>
      </w:r>
      <w:r w:rsidR="000A568A" w:rsidRPr="006B1139">
        <w:rPr>
          <w:rFonts w:ascii="Times New Roman" w:hAnsi="Times New Roman" w:cs="Times New Roman"/>
          <w:b/>
          <w:spacing w:val="-8"/>
        </w:rPr>
        <w:t>Комплексного плана противодействия идеологии терроризма</w:t>
      </w:r>
    </w:p>
    <w:p w14:paraId="64BF8AEF" w14:textId="59A1C0A2" w:rsidR="0000759C" w:rsidRDefault="000A568A" w:rsidP="004824A5">
      <w:pPr>
        <w:spacing w:after="0" w:line="233" w:lineRule="auto"/>
        <w:jc w:val="center"/>
        <w:rPr>
          <w:rFonts w:ascii="Times New Roman" w:hAnsi="Times New Roman" w:cs="Times New Roman"/>
          <w:b/>
          <w:spacing w:val="-8"/>
        </w:rPr>
      </w:pPr>
      <w:r>
        <w:rPr>
          <w:rFonts w:ascii="Times New Roman" w:hAnsi="Times New Roman" w:cs="Times New Roman"/>
          <w:b/>
          <w:spacing w:val="-8"/>
        </w:rPr>
        <w:t>в</w:t>
      </w:r>
      <w:r w:rsidR="00EA1F15" w:rsidRPr="006B1139">
        <w:rPr>
          <w:rFonts w:ascii="Times New Roman" w:hAnsi="Times New Roman" w:cs="Times New Roman"/>
          <w:b/>
          <w:spacing w:val="-8"/>
        </w:rPr>
        <w:t xml:space="preserve"> Западно</w:t>
      </w:r>
      <w:r>
        <w:rPr>
          <w:rFonts w:ascii="Times New Roman" w:hAnsi="Times New Roman" w:cs="Times New Roman"/>
          <w:b/>
          <w:spacing w:val="-8"/>
        </w:rPr>
        <w:t>м</w:t>
      </w:r>
      <w:r w:rsidR="00EA1F15" w:rsidRPr="006B1139">
        <w:rPr>
          <w:rFonts w:ascii="Times New Roman" w:hAnsi="Times New Roman" w:cs="Times New Roman"/>
          <w:b/>
          <w:spacing w:val="-8"/>
        </w:rPr>
        <w:t xml:space="preserve"> административно</w:t>
      </w:r>
      <w:r w:rsidR="004824A5">
        <w:rPr>
          <w:rFonts w:ascii="Times New Roman" w:hAnsi="Times New Roman" w:cs="Times New Roman"/>
          <w:b/>
          <w:spacing w:val="-8"/>
        </w:rPr>
        <w:t>м</w:t>
      </w:r>
      <w:r w:rsidR="00EA1F15" w:rsidRPr="006B1139">
        <w:rPr>
          <w:rFonts w:ascii="Times New Roman" w:hAnsi="Times New Roman" w:cs="Times New Roman"/>
          <w:b/>
          <w:spacing w:val="-8"/>
        </w:rPr>
        <w:t xml:space="preserve"> округ</w:t>
      </w:r>
      <w:r w:rsidR="004824A5">
        <w:rPr>
          <w:rFonts w:ascii="Times New Roman" w:hAnsi="Times New Roman" w:cs="Times New Roman"/>
          <w:b/>
          <w:spacing w:val="-8"/>
        </w:rPr>
        <w:t>е</w:t>
      </w:r>
      <w:r w:rsidR="00EA1F15" w:rsidRPr="006B1139">
        <w:rPr>
          <w:rFonts w:ascii="Times New Roman" w:hAnsi="Times New Roman" w:cs="Times New Roman"/>
          <w:b/>
          <w:spacing w:val="-8"/>
        </w:rPr>
        <w:t xml:space="preserve"> города Москвы </w:t>
      </w:r>
      <w:r w:rsidR="009873B2" w:rsidRPr="006B1139">
        <w:rPr>
          <w:rFonts w:ascii="Times New Roman" w:hAnsi="Times New Roman" w:cs="Times New Roman"/>
          <w:b/>
          <w:spacing w:val="-8"/>
        </w:rPr>
        <w:t>на 2024-2028 годы</w:t>
      </w:r>
    </w:p>
    <w:p w14:paraId="5F36DF0B" w14:textId="77777777" w:rsidR="000A568A" w:rsidRPr="006B1139" w:rsidRDefault="000A568A" w:rsidP="006B1139">
      <w:pPr>
        <w:spacing w:after="240" w:line="233" w:lineRule="auto"/>
        <w:jc w:val="center"/>
        <w:rPr>
          <w:rFonts w:ascii="Times New Roman" w:hAnsi="Times New Roman" w:cs="Times New Roman"/>
          <w:b/>
          <w:spacing w:val="-8"/>
        </w:rPr>
      </w:pPr>
    </w:p>
    <w:tbl>
      <w:tblPr>
        <w:tblStyle w:val="a3"/>
        <w:tblpPr w:leftFromText="180" w:rightFromText="180" w:vertAnchor="text" w:tblpX="127" w:tblpY="1"/>
        <w:tblOverlap w:val="never"/>
        <w:tblW w:w="15321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126"/>
        <w:gridCol w:w="1984"/>
        <w:gridCol w:w="993"/>
        <w:gridCol w:w="1417"/>
        <w:gridCol w:w="4962"/>
        <w:gridCol w:w="16"/>
      </w:tblGrid>
      <w:tr w:rsidR="00F92423" w:rsidRPr="006B1139" w14:paraId="6C57920F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22216E03" w14:textId="77777777" w:rsidR="00F92423" w:rsidRPr="006B1139" w:rsidRDefault="00F92423" w:rsidP="00D918C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№ п</w:t>
            </w:r>
            <w:r w:rsidR="006B1139" w:rsidRPr="006B1139">
              <w:rPr>
                <w:rFonts w:ascii="Times New Roman" w:hAnsi="Times New Roman" w:cs="Times New Roman"/>
                <w:b/>
                <w:spacing w:val="-8"/>
              </w:rPr>
              <w:t>/</w:t>
            </w:r>
            <w:r w:rsidRPr="006B1139">
              <w:rPr>
                <w:rFonts w:ascii="Times New Roman" w:hAnsi="Times New Roman" w:cs="Times New Roman"/>
                <w:b/>
                <w:spacing w:val="-8"/>
              </w:rPr>
              <w:t>п</w:t>
            </w:r>
          </w:p>
        </w:tc>
        <w:tc>
          <w:tcPr>
            <w:tcW w:w="3119" w:type="dxa"/>
          </w:tcPr>
          <w:p w14:paraId="77863AC2" w14:textId="77777777" w:rsidR="00F92423" w:rsidRPr="006B1139" w:rsidRDefault="00F92423" w:rsidP="00D918C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Содержание мероприятий, направленных на реализацию Комплексного плана</w:t>
            </w:r>
          </w:p>
        </w:tc>
        <w:tc>
          <w:tcPr>
            <w:tcW w:w="2126" w:type="dxa"/>
          </w:tcPr>
          <w:p w14:paraId="7389243A" w14:textId="77777777" w:rsidR="00F92423" w:rsidRPr="006B1139" w:rsidRDefault="00F92423" w:rsidP="00D918C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Исполнители и место проведения</w:t>
            </w:r>
          </w:p>
        </w:tc>
        <w:tc>
          <w:tcPr>
            <w:tcW w:w="1984" w:type="dxa"/>
          </w:tcPr>
          <w:p w14:paraId="6F3FB9BB" w14:textId="77777777" w:rsidR="00F92423" w:rsidRPr="006B1139" w:rsidRDefault="00F92423" w:rsidP="00D918C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Ожидаемый результат</w:t>
            </w:r>
          </w:p>
        </w:tc>
        <w:tc>
          <w:tcPr>
            <w:tcW w:w="993" w:type="dxa"/>
          </w:tcPr>
          <w:p w14:paraId="7AC53417" w14:textId="77777777" w:rsidR="00F92423" w:rsidRPr="006B1139" w:rsidRDefault="00F92423" w:rsidP="00D918C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Срок выполнения мероприятий</w:t>
            </w:r>
          </w:p>
        </w:tc>
        <w:tc>
          <w:tcPr>
            <w:tcW w:w="1417" w:type="dxa"/>
          </w:tcPr>
          <w:p w14:paraId="7A6C4B9D" w14:textId="77777777" w:rsidR="00F92423" w:rsidRPr="006B1139" w:rsidRDefault="00F92423" w:rsidP="00D918C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Ресурсы и источники финансирования</w:t>
            </w:r>
          </w:p>
        </w:tc>
        <w:tc>
          <w:tcPr>
            <w:tcW w:w="4962" w:type="dxa"/>
          </w:tcPr>
          <w:p w14:paraId="02B552B5" w14:textId="77777777" w:rsidR="00C85628" w:rsidRPr="00C85628" w:rsidRDefault="00C85628" w:rsidP="00C8562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C85628">
              <w:rPr>
                <w:rFonts w:ascii="Times New Roman" w:hAnsi="Times New Roman" w:cs="Times New Roman"/>
                <w:b/>
                <w:spacing w:val="-8"/>
              </w:rPr>
              <w:t xml:space="preserve">Информация </w:t>
            </w:r>
          </w:p>
          <w:p w14:paraId="279DD094" w14:textId="01328BED" w:rsidR="00F92423" w:rsidRPr="006B1139" w:rsidRDefault="00C85628" w:rsidP="00C8562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C85628">
              <w:rPr>
                <w:rFonts w:ascii="Times New Roman" w:hAnsi="Times New Roman" w:cs="Times New Roman"/>
                <w:b/>
                <w:spacing w:val="-8"/>
              </w:rPr>
              <w:t xml:space="preserve">по исполнению мероприятий на территории района </w:t>
            </w:r>
            <w:proofErr w:type="spellStart"/>
            <w:r w:rsidRPr="00C85628">
              <w:rPr>
                <w:rFonts w:ascii="Times New Roman" w:hAnsi="Times New Roman" w:cs="Times New Roman"/>
                <w:b/>
                <w:spacing w:val="-8"/>
              </w:rPr>
              <w:t>Филевский</w:t>
            </w:r>
            <w:proofErr w:type="spellEnd"/>
            <w:r w:rsidRPr="00C85628">
              <w:rPr>
                <w:rFonts w:ascii="Times New Roman" w:hAnsi="Times New Roman" w:cs="Times New Roman"/>
                <w:b/>
                <w:spacing w:val="-8"/>
              </w:rPr>
              <w:t xml:space="preserve"> парк по состоянию за первое полугодие</w:t>
            </w:r>
          </w:p>
        </w:tc>
      </w:tr>
      <w:tr w:rsidR="00B804F1" w:rsidRPr="006B1139" w14:paraId="54D268AA" w14:textId="77777777" w:rsidTr="00C112E8">
        <w:tc>
          <w:tcPr>
            <w:tcW w:w="15321" w:type="dxa"/>
            <w:gridSpan w:val="8"/>
          </w:tcPr>
          <w:p w14:paraId="768B308C" w14:textId="77777777" w:rsidR="00B804F1" w:rsidRPr="006B1139" w:rsidRDefault="00B804F1" w:rsidP="00D918CC">
            <w:pPr>
              <w:pStyle w:val="a4"/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B1139">
              <w:rPr>
                <w:rFonts w:ascii="Times New Roman" w:hAnsi="Times New Roman" w:cs="Times New Roman"/>
                <w:b/>
                <w:spacing w:val="-8"/>
              </w:rPr>
              <w:t>Общепрофилактические</w:t>
            </w:r>
            <w:proofErr w:type="spellEnd"/>
            <w:r w:rsidRPr="006B1139">
              <w:rPr>
                <w:rFonts w:ascii="Times New Roman" w:hAnsi="Times New Roman" w:cs="Times New Roman"/>
                <w:b/>
                <w:spacing w:val="-8"/>
              </w:rPr>
              <w:t xml:space="preserve"> мероприятия</w:t>
            </w:r>
          </w:p>
        </w:tc>
      </w:tr>
      <w:tr w:rsidR="00B804F1" w:rsidRPr="006B1139" w14:paraId="303B0FCF" w14:textId="77777777" w:rsidTr="00C112E8">
        <w:tc>
          <w:tcPr>
            <w:tcW w:w="15321" w:type="dxa"/>
            <w:gridSpan w:val="8"/>
          </w:tcPr>
          <w:p w14:paraId="27061AB3" w14:textId="05520C57" w:rsidR="00B804F1" w:rsidRPr="006B1139" w:rsidRDefault="00B804F1" w:rsidP="000A568A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 xml:space="preserve">Во исполнение п.2.1.1 Комплексного плана </w:t>
            </w:r>
          </w:p>
        </w:tc>
      </w:tr>
      <w:tr w:rsidR="00B804F1" w:rsidRPr="006B1139" w14:paraId="7D03A1DD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64DA3650" w14:textId="77777777" w:rsidR="00B804F1" w:rsidRPr="006B1139" w:rsidRDefault="00B804F1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1.1.</w:t>
            </w:r>
          </w:p>
        </w:tc>
        <w:tc>
          <w:tcPr>
            <w:tcW w:w="3119" w:type="dxa"/>
          </w:tcPr>
          <w:p w14:paraId="22628B28" w14:textId="77777777" w:rsidR="00B804F1" w:rsidRPr="006B1139" w:rsidRDefault="00B804F1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Обеспечить проведение общественно – политических, культурных, спортивных и иных мероприятий, посвященных Дню солидарности в борьбе с терроризмом (3 сентября), Дню защитника Отечества (23 февраля) и Дню Героев Отечества (9 декабря) с освещением их в средствах массовой информации и информационно –телекоммуникационной сети Интернет.</w:t>
            </w:r>
          </w:p>
          <w:p w14:paraId="39814D2E" w14:textId="77777777" w:rsidR="00B804F1" w:rsidRPr="006B1139" w:rsidRDefault="00B804F1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Привлекать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</w:t>
            </w:r>
          </w:p>
          <w:p w14:paraId="307ABAC6" w14:textId="77777777" w:rsidR="00B804F1" w:rsidRPr="006B1139" w:rsidRDefault="00B804F1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Расширить практику проведения акции «Парта героя».</w:t>
            </w:r>
          </w:p>
        </w:tc>
        <w:tc>
          <w:tcPr>
            <w:tcW w:w="2126" w:type="dxa"/>
          </w:tcPr>
          <w:p w14:paraId="54055E8F" w14:textId="77777777" w:rsidR="000A568A" w:rsidRPr="000A568A" w:rsidRDefault="000A568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0A568A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6F5C0855" w14:textId="7B241E1E" w:rsidR="007E7E9E" w:rsidRPr="006B1139" w:rsidRDefault="000A568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Заместитель префекта Гащенков Д.А., Заместитель префекта Петросян М.В., главы</w:t>
            </w:r>
            <w:r w:rsidR="007E7E9E" w:rsidRPr="006B1139">
              <w:rPr>
                <w:rFonts w:ascii="Times New Roman" w:hAnsi="Times New Roman" w:cs="Times New Roman"/>
                <w:spacing w:val="-8"/>
              </w:rPr>
              <w:t xml:space="preserve"> у</w:t>
            </w:r>
            <w:r w:rsidR="002B673A" w:rsidRPr="006B1139">
              <w:rPr>
                <w:rFonts w:ascii="Times New Roman" w:hAnsi="Times New Roman" w:cs="Times New Roman"/>
                <w:spacing w:val="-8"/>
              </w:rPr>
              <w:t xml:space="preserve">прав районов ЗАО </w:t>
            </w:r>
            <w:proofErr w:type="spellStart"/>
            <w:r w:rsidR="002B673A" w:rsidRPr="006B1139">
              <w:rPr>
                <w:rFonts w:ascii="Times New Roman" w:hAnsi="Times New Roman" w:cs="Times New Roman"/>
                <w:spacing w:val="-8"/>
              </w:rPr>
              <w:t>г</w:t>
            </w:r>
            <w:r>
              <w:rPr>
                <w:rFonts w:ascii="Times New Roman" w:hAnsi="Times New Roman" w:cs="Times New Roman"/>
                <w:spacing w:val="-8"/>
              </w:rPr>
              <w:t>.М</w:t>
            </w:r>
            <w:r w:rsidR="002B673A" w:rsidRPr="006B1139">
              <w:rPr>
                <w:rFonts w:ascii="Times New Roman" w:hAnsi="Times New Roman" w:cs="Times New Roman"/>
                <w:spacing w:val="-8"/>
              </w:rPr>
              <w:t>осквы</w:t>
            </w:r>
            <w:proofErr w:type="spellEnd"/>
            <w:r w:rsidR="007E7E9E" w:rsidRPr="006B1139">
              <w:rPr>
                <w:rFonts w:ascii="Times New Roman" w:hAnsi="Times New Roman" w:cs="Times New Roman"/>
                <w:spacing w:val="-8"/>
              </w:rPr>
              <w:t>.</w:t>
            </w:r>
          </w:p>
          <w:p w14:paraId="38B88CE1" w14:textId="77777777" w:rsidR="007E7E9E" w:rsidRPr="006B1139" w:rsidRDefault="007E7E9E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1B017213" w14:textId="77777777" w:rsidR="002B673A" w:rsidRPr="006B1139" w:rsidRDefault="007E7E9E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  <w:u w:val="single"/>
              </w:rPr>
              <w:t xml:space="preserve">Место </w:t>
            </w:r>
            <w:r w:rsidR="00C449A8" w:rsidRPr="006B1139">
              <w:rPr>
                <w:rFonts w:ascii="Times New Roman" w:hAnsi="Times New Roman" w:cs="Times New Roman"/>
                <w:spacing w:val="-8"/>
                <w:u w:val="single"/>
              </w:rPr>
              <w:t>проведения:</w:t>
            </w:r>
            <w:r w:rsidR="002B673A" w:rsidRPr="006B1139">
              <w:rPr>
                <w:rFonts w:ascii="Times New Roman" w:hAnsi="Times New Roman" w:cs="Times New Roman"/>
                <w:spacing w:val="-8"/>
                <w:u w:val="single"/>
              </w:rPr>
              <w:t xml:space="preserve"> </w:t>
            </w:r>
            <w:r w:rsidRPr="006B1139">
              <w:rPr>
                <w:rFonts w:ascii="Times New Roman" w:hAnsi="Times New Roman" w:cs="Times New Roman"/>
                <w:spacing w:val="-8"/>
              </w:rPr>
              <w:t xml:space="preserve">Управы районов ЗАО города Москвы, </w:t>
            </w:r>
            <w:r w:rsidR="002B673A" w:rsidRPr="006B1139">
              <w:rPr>
                <w:rFonts w:ascii="Times New Roman" w:hAnsi="Times New Roman" w:cs="Times New Roman"/>
                <w:spacing w:val="-8"/>
              </w:rPr>
              <w:t>подведомственные организации и ин</w:t>
            </w:r>
            <w:r w:rsidRPr="006B1139">
              <w:rPr>
                <w:rFonts w:ascii="Times New Roman" w:hAnsi="Times New Roman" w:cs="Times New Roman"/>
                <w:spacing w:val="-8"/>
              </w:rPr>
              <w:t>ы</w:t>
            </w:r>
            <w:r w:rsidR="002B673A" w:rsidRPr="006B1139">
              <w:rPr>
                <w:rFonts w:ascii="Times New Roman" w:hAnsi="Times New Roman" w:cs="Times New Roman"/>
                <w:spacing w:val="-8"/>
              </w:rPr>
              <w:t>е организации в соответствии с планами проведения мероприятий</w:t>
            </w:r>
          </w:p>
          <w:p w14:paraId="218210AE" w14:textId="77777777" w:rsidR="00B804F1" w:rsidRPr="006B1139" w:rsidRDefault="00B804F1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984" w:type="dxa"/>
          </w:tcPr>
          <w:p w14:paraId="15C6AB85" w14:textId="77777777" w:rsidR="00B804F1" w:rsidRPr="006B1139" w:rsidRDefault="002B67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Обеспечение максимального охвата участников проводимых мероприятий, прежде всего, из числа молодежи.</w:t>
            </w:r>
          </w:p>
          <w:p w14:paraId="01AECBA9" w14:textId="77777777" w:rsidR="002B673A" w:rsidRPr="006B1139" w:rsidRDefault="002B67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Доведение до целевой аудитории в различных формах антитеррористических и патриотических установок, а также информации об ответственности за совершение ПТН.</w:t>
            </w:r>
          </w:p>
          <w:p w14:paraId="29C7CAAB" w14:textId="77777777" w:rsidR="002B673A" w:rsidRPr="006B1139" w:rsidRDefault="002B67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Формирование негативного отношения к идеологии терроризма и нетерпимости к любым проявлениям насилия</w:t>
            </w:r>
          </w:p>
        </w:tc>
        <w:tc>
          <w:tcPr>
            <w:tcW w:w="993" w:type="dxa"/>
          </w:tcPr>
          <w:p w14:paraId="70B6C568" w14:textId="7E4169DF" w:rsidR="00B804F1" w:rsidRPr="006B1139" w:rsidRDefault="00891C48" w:rsidP="00891C4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Февраль</w:t>
            </w:r>
          </w:p>
        </w:tc>
        <w:tc>
          <w:tcPr>
            <w:tcW w:w="1417" w:type="dxa"/>
          </w:tcPr>
          <w:p w14:paraId="2EC01BF8" w14:textId="77777777" w:rsidR="00B804F1" w:rsidRPr="006B1139" w:rsidRDefault="002B67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77E55FE3" w14:textId="77777777" w:rsidR="00891C48" w:rsidRDefault="00891C48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19</w:t>
            </w:r>
            <w:r w:rsidR="00C449A8" w:rsidRPr="006B1139">
              <w:rPr>
                <w:rFonts w:ascii="Times New Roman" w:hAnsi="Times New Roman" w:cs="Times New Roman"/>
                <w:spacing w:val="-8"/>
              </w:rPr>
              <w:t xml:space="preserve"> февраля у стелы работникам завода им. М.В. Хруничева, погибшим в годы Великой Отечественной войны, по адресу: ул. </w:t>
            </w:r>
            <w:proofErr w:type="spellStart"/>
            <w:r w:rsidR="00C449A8" w:rsidRPr="006B1139">
              <w:rPr>
                <w:rFonts w:ascii="Times New Roman" w:hAnsi="Times New Roman" w:cs="Times New Roman"/>
                <w:spacing w:val="-8"/>
              </w:rPr>
              <w:t>Новозаводская</w:t>
            </w:r>
            <w:proofErr w:type="spellEnd"/>
            <w:r w:rsidR="00C449A8" w:rsidRPr="006B1139">
              <w:rPr>
                <w:rFonts w:ascii="Times New Roman" w:hAnsi="Times New Roman" w:cs="Times New Roman"/>
                <w:spacing w:val="-8"/>
              </w:rPr>
              <w:t>, д. 27, состоялась акция, приуроченная ко Дню защитника Отечества.</w:t>
            </w:r>
          </w:p>
          <w:p w14:paraId="60D99457" w14:textId="4CD407BD" w:rsidR="00891C48" w:rsidRPr="00891C48" w:rsidRDefault="00891C48" w:rsidP="00891C4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91C48">
              <w:rPr>
                <w:rFonts w:ascii="Times New Roman" w:hAnsi="Times New Roman" w:cs="Times New Roman"/>
                <w:spacing w:val="-8"/>
              </w:rPr>
              <w:t>В мероприятии приняли участие депутат ГД РФ, глава управы, участник</w:t>
            </w:r>
            <w:r w:rsidR="007A6CBD">
              <w:rPr>
                <w:rFonts w:ascii="Times New Roman" w:hAnsi="Times New Roman" w:cs="Times New Roman"/>
                <w:spacing w:val="-8"/>
              </w:rPr>
              <w:t>и</w:t>
            </w:r>
            <w:r w:rsidRPr="00891C48">
              <w:rPr>
                <w:rFonts w:ascii="Times New Roman" w:hAnsi="Times New Roman" w:cs="Times New Roman"/>
                <w:spacing w:val="-8"/>
              </w:rPr>
              <w:t xml:space="preserve"> СВО, представитель Московской ассоциации ветеранов СВО в ЗАО, муниципальные депутаты, представители завода им. М.В. Хруничева</w:t>
            </w:r>
            <w:r w:rsidR="00C85628">
              <w:rPr>
                <w:rFonts w:ascii="Times New Roman" w:hAnsi="Times New Roman" w:cs="Times New Roman"/>
                <w:spacing w:val="-8"/>
              </w:rPr>
              <w:t>, ветеранской организации, жители района.</w:t>
            </w:r>
            <w:r w:rsidRPr="00891C48">
              <w:rPr>
                <w:rFonts w:ascii="Times New Roman" w:hAnsi="Times New Roman" w:cs="Times New Roman"/>
                <w:spacing w:val="-8"/>
              </w:rPr>
              <w:t xml:space="preserve"> Выступающие напомнили о важности сохранения исторической памяти и связи поколений.</w:t>
            </w:r>
          </w:p>
          <w:p w14:paraId="3D26D17E" w14:textId="77777777" w:rsidR="00891C48" w:rsidRDefault="00891C48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91C48">
              <w:rPr>
                <w:rFonts w:ascii="Times New Roman" w:hAnsi="Times New Roman" w:cs="Times New Roman"/>
                <w:spacing w:val="-8"/>
              </w:rPr>
              <w:t>Собравшиеся почтили минутой молчания память тех, кто с оружием в руках сражался на фронтах и ковал Победу в тылу, и возложили цветы к стеле.</w:t>
            </w:r>
          </w:p>
          <w:p w14:paraId="4B07959E" w14:textId="2E480231" w:rsidR="00B804F1" w:rsidRPr="006B1139" w:rsidRDefault="00B804F1" w:rsidP="00031D0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2B673A" w:rsidRPr="006B1139" w14:paraId="453F7B0D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0F65A8D4" w14:textId="77777777" w:rsidR="002B673A" w:rsidRPr="006B1139" w:rsidRDefault="002B67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1.2.</w:t>
            </w:r>
          </w:p>
        </w:tc>
        <w:tc>
          <w:tcPr>
            <w:tcW w:w="3119" w:type="dxa"/>
          </w:tcPr>
          <w:p w14:paraId="4A0A8523" w14:textId="77777777" w:rsidR="002B673A" w:rsidRPr="006B1139" w:rsidRDefault="002B673A" w:rsidP="00031D0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Обеспечить направление в установленном порядке в Городскую межведомственную комиссию по наименованию территориальных единиц, улиц, станций метрополитена, организаций и других объектов города Москвы предложений о присвоении улицам, скверам и школам имен Героев Российской Федерации, отличившихся я в борьбе с терроризмом, прежде</w:t>
            </w:r>
            <w:r w:rsidR="00733A54" w:rsidRPr="006B113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B1139">
              <w:rPr>
                <w:rFonts w:ascii="Times New Roman" w:hAnsi="Times New Roman" w:cs="Times New Roman"/>
                <w:spacing w:val="-8"/>
              </w:rPr>
              <w:t>всего с украинскими националистическими и неонацистскими военизированными формированиями, признанными террористическими организациями</w:t>
            </w:r>
          </w:p>
        </w:tc>
        <w:tc>
          <w:tcPr>
            <w:tcW w:w="2126" w:type="dxa"/>
          </w:tcPr>
          <w:p w14:paraId="10C7AB5F" w14:textId="77777777" w:rsidR="000A568A" w:rsidRPr="00323BF9" w:rsidRDefault="000A568A" w:rsidP="000A568A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323BF9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10A26B6E" w14:textId="17E6651C" w:rsidR="002B673A" w:rsidRPr="006B1139" w:rsidRDefault="000A568A" w:rsidP="000A568A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0A568A">
              <w:rPr>
                <w:rFonts w:ascii="Times New Roman" w:hAnsi="Times New Roman" w:cs="Times New Roman"/>
                <w:spacing w:val="-8"/>
              </w:rPr>
              <w:t>Заместитель префекта Гащенков Д.А., Заместитель префекта Петросян М.В., г</w:t>
            </w:r>
            <w:r>
              <w:rPr>
                <w:rFonts w:ascii="Times New Roman" w:hAnsi="Times New Roman" w:cs="Times New Roman"/>
                <w:spacing w:val="-8"/>
              </w:rPr>
              <w:t xml:space="preserve">лавы управ районов ЗАО </w:t>
            </w:r>
            <w:proofErr w:type="spellStart"/>
            <w:r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  <w:r>
              <w:rPr>
                <w:rFonts w:ascii="Times New Roman" w:hAnsi="Times New Roman" w:cs="Times New Roman"/>
                <w:spacing w:val="-8"/>
              </w:rPr>
              <w:t xml:space="preserve"> во взаимодействии с Департаментом культурного наследия г. Москвы</w:t>
            </w:r>
          </w:p>
        </w:tc>
        <w:tc>
          <w:tcPr>
            <w:tcW w:w="1984" w:type="dxa"/>
          </w:tcPr>
          <w:p w14:paraId="42001B06" w14:textId="77777777" w:rsidR="002B673A" w:rsidRPr="006B1139" w:rsidRDefault="002B67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Увековечивание памяти о героических людях, отличившихся в борьбе с терроризмом.</w:t>
            </w:r>
          </w:p>
          <w:p w14:paraId="19199AA3" w14:textId="77777777" w:rsidR="002B673A" w:rsidRPr="006B1139" w:rsidRDefault="002B67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993" w:type="dxa"/>
          </w:tcPr>
          <w:p w14:paraId="064E1072" w14:textId="77777777" w:rsidR="002B673A" w:rsidRPr="006B1139" w:rsidRDefault="002B67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7BD9A5D9" w14:textId="77777777" w:rsidR="002B673A" w:rsidRPr="006B1139" w:rsidRDefault="009E6540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67BC7E20" w14:textId="112571C4" w:rsidR="002B673A" w:rsidRPr="006B1139" w:rsidRDefault="00C85628" w:rsidP="00D73C4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C85628">
              <w:rPr>
                <w:rFonts w:ascii="Times New Roman" w:hAnsi="Times New Roman" w:cs="Times New Roman"/>
                <w:spacing w:val="-8"/>
              </w:rPr>
              <w:t xml:space="preserve">Вопрос о направлении информации о Героях Российской Федерации, отличившихся в борьбе с терроризмом, проживающим/проживавшим на территории района </w:t>
            </w:r>
            <w:proofErr w:type="spellStart"/>
            <w:r w:rsidRPr="00C85628">
              <w:rPr>
                <w:rFonts w:ascii="Times New Roman" w:hAnsi="Times New Roman" w:cs="Times New Roman"/>
                <w:spacing w:val="-8"/>
              </w:rPr>
              <w:t>Филевский</w:t>
            </w:r>
            <w:proofErr w:type="spellEnd"/>
            <w:r w:rsidRPr="00C85628">
              <w:rPr>
                <w:rFonts w:ascii="Times New Roman" w:hAnsi="Times New Roman" w:cs="Times New Roman"/>
                <w:spacing w:val="-8"/>
              </w:rPr>
              <w:t xml:space="preserve"> парк, прорабатывается.</w:t>
            </w:r>
          </w:p>
        </w:tc>
      </w:tr>
      <w:tr w:rsidR="007E7E9E" w:rsidRPr="006B1139" w14:paraId="20F5D191" w14:textId="77777777" w:rsidTr="00C112E8">
        <w:tc>
          <w:tcPr>
            <w:tcW w:w="15321" w:type="dxa"/>
            <w:gridSpan w:val="8"/>
          </w:tcPr>
          <w:p w14:paraId="2F606B01" w14:textId="276CF378" w:rsidR="007E7E9E" w:rsidRPr="006B1139" w:rsidRDefault="007E7E9E" w:rsidP="004F5EE3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 xml:space="preserve">Во исполнение п. 2.1.2 Комплексного плана и п. </w:t>
            </w:r>
            <w:r w:rsidR="004824A5">
              <w:rPr>
                <w:rFonts w:ascii="Times New Roman" w:hAnsi="Times New Roman" w:cs="Times New Roman"/>
                <w:b/>
                <w:spacing w:val="-8"/>
              </w:rPr>
              <w:t>5.2.2 рекомендаций аппарата НАК по планированию работы АТК су</w:t>
            </w:r>
            <w:r w:rsidR="004F5EE3">
              <w:rPr>
                <w:rFonts w:ascii="Times New Roman" w:hAnsi="Times New Roman" w:cs="Times New Roman"/>
                <w:b/>
                <w:spacing w:val="-8"/>
              </w:rPr>
              <w:t>бъектов РФ на 2026 год</w:t>
            </w:r>
          </w:p>
        </w:tc>
      </w:tr>
      <w:tr w:rsidR="00FE643C" w:rsidRPr="006B1139" w14:paraId="64BA1C62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1175771A" w14:textId="77777777" w:rsidR="00FE643C" w:rsidRPr="005578C4" w:rsidRDefault="00FE643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5578C4">
              <w:rPr>
                <w:rFonts w:ascii="Times New Roman" w:hAnsi="Times New Roman" w:cs="Times New Roman"/>
                <w:spacing w:val="-8"/>
              </w:rPr>
              <w:t>1.3.</w:t>
            </w:r>
          </w:p>
        </w:tc>
        <w:tc>
          <w:tcPr>
            <w:tcW w:w="3119" w:type="dxa"/>
          </w:tcPr>
          <w:p w14:paraId="0CAB7EB9" w14:textId="4EBD0AB7" w:rsidR="004F5EE3" w:rsidRPr="00780A9E" w:rsidRDefault="00FE643C" w:rsidP="00D918CC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Обеспечить включение в </w:t>
            </w:r>
            <w:r w:rsidR="004824A5"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содержание </w:t>
            </w: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общественно-политически</w:t>
            </w:r>
            <w:r w:rsidR="004824A5"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х</w:t>
            </w: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, воспитательны</w:t>
            </w:r>
            <w:r w:rsidR="00A61048">
              <w:rPr>
                <w:rFonts w:ascii="Times New Roman" w:hAnsi="Times New Roman" w:cs="Times New Roman"/>
                <w:color w:val="000000" w:themeColor="text1"/>
                <w:spacing w:val="-8"/>
              </w:rPr>
              <w:t>х</w:t>
            </w: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, просветительски</w:t>
            </w:r>
            <w:r w:rsidR="00A61048">
              <w:rPr>
                <w:rFonts w:ascii="Times New Roman" w:hAnsi="Times New Roman" w:cs="Times New Roman"/>
                <w:color w:val="000000" w:themeColor="text1"/>
                <w:spacing w:val="-8"/>
              </w:rPr>
              <w:t>х</w:t>
            </w: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, культурны</w:t>
            </w:r>
            <w:r w:rsidR="00A61048">
              <w:rPr>
                <w:rFonts w:ascii="Times New Roman" w:hAnsi="Times New Roman" w:cs="Times New Roman"/>
                <w:color w:val="000000" w:themeColor="text1"/>
                <w:spacing w:val="-8"/>
              </w:rPr>
              <w:t>х</w:t>
            </w: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, досуговы</w:t>
            </w:r>
            <w:r w:rsidR="00A61048">
              <w:rPr>
                <w:rFonts w:ascii="Times New Roman" w:hAnsi="Times New Roman" w:cs="Times New Roman"/>
                <w:color w:val="000000" w:themeColor="text1"/>
                <w:spacing w:val="-8"/>
              </w:rPr>
              <w:t>х</w:t>
            </w: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и спортивны</w:t>
            </w:r>
            <w:r w:rsidR="00A61048">
              <w:rPr>
                <w:rFonts w:ascii="Times New Roman" w:hAnsi="Times New Roman" w:cs="Times New Roman"/>
                <w:color w:val="000000" w:themeColor="text1"/>
                <w:spacing w:val="-8"/>
              </w:rPr>
              <w:t>х</w:t>
            </w: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мероприяти</w:t>
            </w:r>
            <w:r w:rsidR="00A61048">
              <w:rPr>
                <w:rFonts w:ascii="Times New Roman" w:hAnsi="Times New Roman" w:cs="Times New Roman"/>
                <w:color w:val="000000" w:themeColor="text1"/>
                <w:spacing w:val="-8"/>
              </w:rPr>
              <w:t>й</w:t>
            </w: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, </w:t>
            </w:r>
            <w:r w:rsidR="004F5EE3"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в том числе приуроченных к памятным датам и государственным праздникам вопросов антитеррористической тематики.</w:t>
            </w:r>
          </w:p>
          <w:p w14:paraId="206B14AA" w14:textId="7E91D2EC" w:rsidR="004F5EE3" w:rsidRPr="00780A9E" w:rsidRDefault="004F5EE3" w:rsidP="00D918CC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Задействовать в этой работе возможности общественных</w:t>
            </w:r>
            <w:r w:rsidR="00FE643C"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и социально ориентированных некоммерческих организаций.</w:t>
            </w:r>
          </w:p>
          <w:p w14:paraId="20F632B7" w14:textId="2E567F5C" w:rsidR="00FE643C" w:rsidRPr="00A61048" w:rsidRDefault="004F5EE3" w:rsidP="00031D00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Предусмотреть заблаговременное анонсирование планируемых мероприятий в СМИ, социальных сетях и мессенджерах.</w:t>
            </w:r>
          </w:p>
        </w:tc>
        <w:tc>
          <w:tcPr>
            <w:tcW w:w="2126" w:type="dxa"/>
          </w:tcPr>
          <w:p w14:paraId="61D24EBF" w14:textId="77777777" w:rsidR="00323BF9" w:rsidRPr="00323BF9" w:rsidRDefault="00323BF9" w:rsidP="00323BF9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323BF9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5C23D43F" w14:textId="77777777" w:rsidR="00323BF9" w:rsidRPr="00323BF9" w:rsidRDefault="00323BF9" w:rsidP="00323B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323BF9">
              <w:rPr>
                <w:rFonts w:ascii="Times New Roman" w:hAnsi="Times New Roman" w:cs="Times New Roman"/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323BF9"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  <w:r w:rsidRPr="00323BF9">
              <w:rPr>
                <w:rFonts w:ascii="Times New Roman" w:hAnsi="Times New Roman" w:cs="Times New Roman"/>
                <w:spacing w:val="-8"/>
              </w:rPr>
              <w:t>.</w:t>
            </w:r>
          </w:p>
          <w:p w14:paraId="65924D13" w14:textId="77777777" w:rsidR="00323BF9" w:rsidRPr="00323BF9" w:rsidRDefault="00323BF9" w:rsidP="00323B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7ED798AA" w14:textId="38A3CA17" w:rsidR="00FE643C" w:rsidRPr="006B1139" w:rsidRDefault="00323BF9" w:rsidP="00323B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323BF9">
              <w:rPr>
                <w:rFonts w:ascii="Times New Roman" w:hAnsi="Times New Roman" w:cs="Times New Roman"/>
                <w:spacing w:val="-8"/>
                <w:u w:val="single"/>
              </w:rPr>
              <w:t>Место проведения:</w:t>
            </w:r>
            <w:r w:rsidRPr="00323BF9">
              <w:rPr>
                <w:rFonts w:ascii="Times New Roman" w:hAnsi="Times New Roman" w:cs="Times New Roman"/>
                <w:spacing w:val="-8"/>
              </w:rPr>
              <w:t xml:space="preserve"> Управы районов ЗАО города Москвы, подведомственные организации и иные организации в соответствии с планами проведения мероприятий</w:t>
            </w:r>
          </w:p>
        </w:tc>
        <w:tc>
          <w:tcPr>
            <w:tcW w:w="1984" w:type="dxa"/>
          </w:tcPr>
          <w:p w14:paraId="3008A4ED" w14:textId="1E7F1AFC" w:rsidR="00FE643C" w:rsidRPr="006B1139" w:rsidRDefault="00FE643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993" w:type="dxa"/>
          </w:tcPr>
          <w:p w14:paraId="305A36C0" w14:textId="3FA6F97E" w:rsidR="00FE643C" w:rsidRDefault="004F5EE3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Март</w:t>
            </w:r>
          </w:p>
          <w:p w14:paraId="002CF897" w14:textId="7FFA0407" w:rsidR="004F5EE3" w:rsidRDefault="00E21E86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А</w:t>
            </w:r>
            <w:r w:rsidR="004F5EE3">
              <w:rPr>
                <w:rFonts w:ascii="Times New Roman" w:hAnsi="Times New Roman" w:cs="Times New Roman"/>
                <w:spacing w:val="-8"/>
              </w:rPr>
              <w:t>прель</w:t>
            </w:r>
          </w:p>
          <w:p w14:paraId="581858D0" w14:textId="23E8B252" w:rsidR="00E21E86" w:rsidRDefault="00E21E86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Май</w:t>
            </w:r>
          </w:p>
          <w:p w14:paraId="56ABD29E" w14:textId="09DE2748" w:rsidR="00E21E86" w:rsidRPr="006B1139" w:rsidRDefault="00E21E86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Июнь</w:t>
            </w:r>
          </w:p>
        </w:tc>
        <w:tc>
          <w:tcPr>
            <w:tcW w:w="1417" w:type="dxa"/>
          </w:tcPr>
          <w:p w14:paraId="18BBCBEC" w14:textId="0D034B1B" w:rsidR="00FE643C" w:rsidRPr="006B1139" w:rsidRDefault="00FE643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  <w:r w:rsidR="00824AC1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4962" w:type="dxa"/>
          </w:tcPr>
          <w:p w14:paraId="6C08B6DD" w14:textId="7A79A08A" w:rsidR="0070044A" w:rsidRDefault="00907470" w:rsidP="0070044A">
            <w:pPr>
              <w:spacing w:line="230" w:lineRule="auto"/>
            </w:pPr>
            <w:r w:rsidRPr="00907470">
              <w:rPr>
                <w:rFonts w:ascii="Times New Roman" w:hAnsi="Times New Roman" w:cs="Times New Roman"/>
                <w:spacing w:val="-8"/>
              </w:rPr>
              <w:t>18 марта в Детском парке «Фили»</w:t>
            </w:r>
            <w:r w:rsidR="004F5EE3">
              <w:rPr>
                <w:rFonts w:ascii="Times New Roman" w:hAnsi="Times New Roman" w:cs="Times New Roman"/>
                <w:spacing w:val="-8"/>
              </w:rPr>
              <w:t xml:space="preserve"> по адресу: </w:t>
            </w:r>
            <w:proofErr w:type="spellStart"/>
            <w:r w:rsidR="004F5EE3">
              <w:rPr>
                <w:rFonts w:ascii="Times New Roman" w:hAnsi="Times New Roman" w:cs="Times New Roman"/>
                <w:spacing w:val="-8"/>
              </w:rPr>
              <w:t>ул.Большая</w:t>
            </w:r>
            <w:proofErr w:type="spellEnd"/>
            <w:r w:rsidR="004F5EE3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="004F5EE3">
              <w:rPr>
                <w:rFonts w:ascii="Times New Roman" w:hAnsi="Times New Roman" w:cs="Times New Roman"/>
                <w:spacing w:val="-8"/>
              </w:rPr>
              <w:t>Филевская</w:t>
            </w:r>
            <w:proofErr w:type="spellEnd"/>
            <w:r w:rsidR="004F5EE3">
              <w:rPr>
                <w:rFonts w:ascii="Times New Roman" w:hAnsi="Times New Roman" w:cs="Times New Roman"/>
                <w:spacing w:val="-8"/>
              </w:rPr>
              <w:t>, д. 9</w:t>
            </w:r>
            <w:r w:rsidRPr="00907470">
              <w:rPr>
                <w:rFonts w:ascii="Times New Roman" w:hAnsi="Times New Roman" w:cs="Times New Roman"/>
                <w:spacing w:val="-8"/>
              </w:rPr>
              <w:t xml:space="preserve"> состоялась акция, приуроченная к годовщине воссоединения Крыма с Россией. Активисты местного отделения «Молодой Гвардии Единой России» </w:t>
            </w:r>
            <w:proofErr w:type="spellStart"/>
            <w:r w:rsidRPr="00907470">
              <w:rPr>
                <w:rFonts w:ascii="Times New Roman" w:hAnsi="Times New Roman" w:cs="Times New Roman"/>
                <w:spacing w:val="-8"/>
              </w:rPr>
              <w:t>Филевского</w:t>
            </w:r>
            <w:proofErr w:type="spellEnd"/>
            <w:r w:rsidRPr="00907470">
              <w:rPr>
                <w:rFonts w:ascii="Times New Roman" w:hAnsi="Times New Roman" w:cs="Times New Roman"/>
                <w:spacing w:val="-8"/>
              </w:rPr>
              <w:t xml:space="preserve"> парка вместе с общественными советниками, ветеранской организацией, многодетными семьями, обществом инвалидов, партией «Единая Россия» и Молод</w:t>
            </w:r>
            <w:r w:rsidR="003D4627">
              <w:rPr>
                <w:rFonts w:ascii="Times New Roman" w:hAnsi="Times New Roman" w:cs="Times New Roman"/>
                <w:spacing w:val="-8"/>
              </w:rPr>
              <w:t>е</w:t>
            </w:r>
            <w:r w:rsidRPr="00907470">
              <w:rPr>
                <w:rFonts w:ascii="Times New Roman" w:hAnsi="Times New Roman" w:cs="Times New Roman"/>
                <w:spacing w:val="-8"/>
              </w:rPr>
              <w:t>жной палатой района организовали масштабное мероприятие</w:t>
            </w:r>
            <w:r w:rsidR="00893519">
              <w:rPr>
                <w:rFonts w:ascii="Times New Roman" w:hAnsi="Times New Roman" w:cs="Times New Roman"/>
                <w:spacing w:val="-8"/>
              </w:rPr>
              <w:t xml:space="preserve">. </w:t>
            </w:r>
            <w:r w:rsidR="00893519">
              <w:t xml:space="preserve"> </w:t>
            </w:r>
            <w:r w:rsidR="0070044A">
              <w:t xml:space="preserve"> </w:t>
            </w:r>
          </w:p>
          <w:p w14:paraId="2629783D" w14:textId="4D7688AF" w:rsidR="00893519" w:rsidRPr="00907470" w:rsidRDefault="0070044A" w:rsidP="0090747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70044A">
              <w:rPr>
                <w:rFonts w:ascii="Times New Roman" w:hAnsi="Times New Roman" w:cs="Times New Roman"/>
                <w:spacing w:val="-8"/>
              </w:rPr>
              <w:t>Исполнительный секретарь Московского городского регионального отделе</w:t>
            </w:r>
            <w:r w:rsidR="003D4627">
              <w:rPr>
                <w:rFonts w:ascii="Times New Roman" w:hAnsi="Times New Roman" w:cs="Times New Roman"/>
                <w:spacing w:val="-8"/>
              </w:rPr>
              <w:t xml:space="preserve">ния партии «Единая Россия» </w:t>
            </w:r>
            <w:proofErr w:type="spellStart"/>
            <w:r w:rsidR="003D4627">
              <w:rPr>
                <w:rFonts w:ascii="Times New Roman" w:hAnsi="Times New Roman" w:cs="Times New Roman"/>
                <w:spacing w:val="-8"/>
              </w:rPr>
              <w:t>Е.В.</w:t>
            </w:r>
            <w:r w:rsidRPr="0070044A">
              <w:rPr>
                <w:rFonts w:ascii="Times New Roman" w:hAnsi="Times New Roman" w:cs="Times New Roman"/>
                <w:spacing w:val="-8"/>
              </w:rPr>
              <w:t>Морозова</w:t>
            </w:r>
            <w:proofErr w:type="spellEnd"/>
            <w:r w:rsidRPr="0070044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D4627">
              <w:rPr>
                <w:rFonts w:ascii="Times New Roman" w:hAnsi="Times New Roman" w:cs="Times New Roman"/>
                <w:spacing w:val="-8"/>
              </w:rPr>
              <w:t>осветила вопросы</w:t>
            </w:r>
            <w:r w:rsidRPr="0070044A">
              <w:rPr>
                <w:rFonts w:ascii="Times New Roman" w:hAnsi="Times New Roman" w:cs="Times New Roman"/>
                <w:spacing w:val="-8"/>
              </w:rPr>
              <w:t>, касающейся антитеррористической безопасности</w:t>
            </w:r>
            <w:r>
              <w:rPr>
                <w:rFonts w:ascii="Times New Roman" w:hAnsi="Times New Roman" w:cs="Times New Roman"/>
                <w:spacing w:val="-8"/>
              </w:rPr>
              <w:t>.</w:t>
            </w:r>
          </w:p>
          <w:p w14:paraId="0C8C146A" w14:textId="6A0D5546" w:rsidR="00F920CF" w:rsidRDefault="00907470" w:rsidP="0090747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907470">
              <w:rPr>
                <w:rFonts w:ascii="Times New Roman" w:hAnsi="Times New Roman" w:cs="Times New Roman"/>
                <w:spacing w:val="-8"/>
              </w:rPr>
              <w:t xml:space="preserve">Участники прошли торжественным шествием по центральной аллее </w:t>
            </w:r>
            <w:r w:rsidR="00E21E86">
              <w:rPr>
                <w:rFonts w:ascii="Times New Roman" w:hAnsi="Times New Roman" w:cs="Times New Roman"/>
                <w:spacing w:val="-8"/>
              </w:rPr>
              <w:t xml:space="preserve">Детского </w:t>
            </w:r>
            <w:r w:rsidRPr="00907470">
              <w:rPr>
                <w:rFonts w:ascii="Times New Roman" w:hAnsi="Times New Roman" w:cs="Times New Roman"/>
                <w:spacing w:val="-8"/>
              </w:rPr>
              <w:t>парка «Фили», а в финале</w:t>
            </w:r>
            <w:r w:rsidR="0070044A">
              <w:rPr>
                <w:rFonts w:ascii="Times New Roman" w:hAnsi="Times New Roman" w:cs="Times New Roman"/>
                <w:spacing w:val="-8"/>
              </w:rPr>
              <w:t xml:space="preserve"> развернули</w:t>
            </w:r>
            <w:r w:rsidRPr="0090747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893519">
              <w:rPr>
                <w:rFonts w:ascii="Times New Roman" w:hAnsi="Times New Roman" w:cs="Times New Roman"/>
                <w:spacing w:val="-8"/>
              </w:rPr>
              <w:t xml:space="preserve">флаг </w:t>
            </w:r>
            <w:r w:rsidR="0070044A">
              <w:rPr>
                <w:rFonts w:ascii="Times New Roman" w:hAnsi="Times New Roman" w:cs="Times New Roman"/>
                <w:spacing w:val="-8"/>
              </w:rPr>
              <w:t>Р</w:t>
            </w:r>
            <w:r w:rsidR="00893519">
              <w:rPr>
                <w:rFonts w:ascii="Times New Roman" w:hAnsi="Times New Roman" w:cs="Times New Roman"/>
                <w:spacing w:val="-8"/>
              </w:rPr>
              <w:t>оссийской Федерации.</w:t>
            </w:r>
          </w:p>
          <w:p w14:paraId="3D59DFAA" w14:textId="77777777" w:rsidR="00D54528" w:rsidRDefault="00D54528" w:rsidP="00D545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652B2200" w14:textId="792B0828" w:rsidR="00D54528" w:rsidRPr="00D54528" w:rsidRDefault="00D54528" w:rsidP="00D545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D54528">
              <w:rPr>
                <w:rFonts w:ascii="Times New Roman" w:hAnsi="Times New Roman" w:cs="Times New Roman"/>
                <w:spacing w:val="-8"/>
              </w:rPr>
              <w:t xml:space="preserve">24 апреля состоялась ежегодная международная акция «Диктант Победы», в которой приняли участие представители управы, общественные советники и </w:t>
            </w:r>
            <w:r w:rsidRPr="00D54528">
              <w:rPr>
                <w:rFonts w:ascii="Times New Roman" w:hAnsi="Times New Roman" w:cs="Times New Roman"/>
                <w:spacing w:val="-8"/>
              </w:rPr>
              <w:lastRenderedPageBreak/>
              <w:t>жители района. Почетным гостем мероприятия стала депутат</w:t>
            </w:r>
            <w:r w:rsidR="003D4627">
              <w:rPr>
                <w:rFonts w:ascii="Times New Roman" w:hAnsi="Times New Roman" w:cs="Times New Roman"/>
                <w:spacing w:val="-8"/>
              </w:rPr>
              <w:t xml:space="preserve"> Московской городской Думы </w:t>
            </w:r>
            <w:proofErr w:type="spellStart"/>
            <w:r w:rsidR="003D4627">
              <w:rPr>
                <w:rFonts w:ascii="Times New Roman" w:hAnsi="Times New Roman" w:cs="Times New Roman"/>
                <w:spacing w:val="-8"/>
              </w:rPr>
              <w:t>И.Э.</w:t>
            </w:r>
            <w:r w:rsidRPr="00D54528">
              <w:rPr>
                <w:rFonts w:ascii="Times New Roman" w:hAnsi="Times New Roman" w:cs="Times New Roman"/>
                <w:spacing w:val="-8"/>
              </w:rPr>
              <w:t>Слуцкая</w:t>
            </w:r>
            <w:proofErr w:type="spellEnd"/>
            <w:r w:rsidRPr="00D54528">
              <w:rPr>
                <w:rFonts w:ascii="Times New Roman" w:hAnsi="Times New Roman" w:cs="Times New Roman"/>
                <w:spacing w:val="-8"/>
              </w:rPr>
              <w:t>.</w:t>
            </w:r>
          </w:p>
          <w:p w14:paraId="57B00A61" w14:textId="42C43796" w:rsidR="0070044A" w:rsidRDefault="00D54528" w:rsidP="00D545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D54528">
              <w:rPr>
                <w:rFonts w:ascii="Times New Roman" w:hAnsi="Times New Roman" w:cs="Times New Roman"/>
                <w:spacing w:val="-8"/>
              </w:rPr>
              <w:t>Перед началом диктанта она выступила с речью, посвященной вопросам антитеррористической тематики, подчеркнув важность единства общества в борьбе с современными угрозами.</w:t>
            </w:r>
          </w:p>
          <w:p w14:paraId="1F60A419" w14:textId="77777777" w:rsidR="00F52B62" w:rsidRDefault="00F52B62" w:rsidP="00F52B62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2472A74C" w14:textId="77777777" w:rsidR="005679DB" w:rsidRDefault="005679DB" w:rsidP="00F52B62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5679DB">
              <w:rPr>
                <w:rFonts w:ascii="Times New Roman" w:hAnsi="Times New Roman" w:cs="Times New Roman"/>
                <w:spacing w:val="-8"/>
              </w:rPr>
              <w:t>24 апреля управой района было проведено мероприятие, посвященное 40-й годовщине крупнейшей техногенной катастрофы в истории атомной энергетики — аварии на Чернобыльской АЭС. В мероприятии приняли участие ликвидаторы, проживающие в районе, ветераны, жители. Прозвучали слова о борьбе с терроризмом, о самоотверженности и способности принимать решения в критических ситуациях, а также слова глубокой благодарности в адрес ликвидаторов. В рамках мероприятия состоялось возложение цветов к памятнику.</w:t>
            </w:r>
          </w:p>
          <w:p w14:paraId="0C6D5FE1" w14:textId="054D2959" w:rsidR="0088319E" w:rsidRDefault="0088319E" w:rsidP="00E101F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731ACC8B" w14:textId="16B88C9B" w:rsidR="00FA0429" w:rsidRDefault="005679DB" w:rsidP="00F920CF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5679DB">
              <w:rPr>
                <w:rFonts w:ascii="Times New Roman" w:hAnsi="Times New Roman" w:cs="Times New Roman"/>
                <w:spacing w:val="-8"/>
              </w:rPr>
              <w:t xml:space="preserve">8 мая в честь Дня Победы управа района провела мемориально-патриотическую акцию у Стелы работникам завода им. М. В. Хруничева, погибшим в годы Великой Отечественной войны 1941–1945 гг., по адресу: ул. </w:t>
            </w:r>
            <w:proofErr w:type="spellStart"/>
            <w:r w:rsidRPr="005679DB">
              <w:rPr>
                <w:rFonts w:ascii="Times New Roman" w:hAnsi="Times New Roman" w:cs="Times New Roman"/>
                <w:spacing w:val="-8"/>
              </w:rPr>
              <w:t>Новозаводская</w:t>
            </w:r>
            <w:proofErr w:type="spellEnd"/>
            <w:r w:rsidRPr="005679DB">
              <w:rPr>
                <w:rFonts w:ascii="Times New Roman" w:hAnsi="Times New Roman" w:cs="Times New Roman"/>
                <w:spacing w:val="-8"/>
              </w:rPr>
              <w:t>, вл. 27. Акция была направлена не только на сохранение исторической памяти и связь поколений, но и на подчеркивание важности единства и борьбы за мир в современном мире. Отметив героизм наших предков, участники акции также обратили внимание на актуальность антитеррористической борьбы, напоминая о необходимости защиты общества от экстремизма и терроризма.</w:t>
            </w:r>
          </w:p>
          <w:p w14:paraId="0F8E96D1" w14:textId="77777777" w:rsidR="00B35704" w:rsidRPr="00B35704" w:rsidRDefault="00B35704" w:rsidP="00B35704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6C3C8160" w14:textId="77777777" w:rsidR="00B35704" w:rsidRPr="00B35704" w:rsidRDefault="00B35704" w:rsidP="00B35704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B35704">
              <w:rPr>
                <w:rFonts w:ascii="Times New Roman" w:hAnsi="Times New Roman" w:cs="Times New Roman"/>
                <w:spacing w:val="-8"/>
              </w:rPr>
              <w:t xml:space="preserve">12 июня в районе </w:t>
            </w:r>
            <w:proofErr w:type="spellStart"/>
            <w:r w:rsidRPr="00B35704">
              <w:rPr>
                <w:rFonts w:ascii="Times New Roman" w:hAnsi="Times New Roman" w:cs="Times New Roman"/>
                <w:spacing w:val="-8"/>
              </w:rPr>
              <w:t>Филевский</w:t>
            </w:r>
            <w:proofErr w:type="spellEnd"/>
            <w:r w:rsidRPr="00B35704">
              <w:rPr>
                <w:rFonts w:ascii="Times New Roman" w:hAnsi="Times New Roman" w:cs="Times New Roman"/>
                <w:spacing w:val="-8"/>
              </w:rPr>
              <w:t xml:space="preserve"> парк состоялось яркое патриотическое мероприятие. Активисты «Молодой гвардии Единой России», Молодежная палата района </w:t>
            </w:r>
            <w:proofErr w:type="spellStart"/>
            <w:r w:rsidRPr="00B35704">
              <w:rPr>
                <w:rFonts w:ascii="Times New Roman" w:hAnsi="Times New Roman" w:cs="Times New Roman"/>
                <w:spacing w:val="-8"/>
              </w:rPr>
              <w:t>Филевский</w:t>
            </w:r>
            <w:proofErr w:type="spellEnd"/>
            <w:r w:rsidRPr="00B35704">
              <w:rPr>
                <w:rFonts w:ascii="Times New Roman" w:hAnsi="Times New Roman" w:cs="Times New Roman"/>
                <w:spacing w:val="-8"/>
              </w:rPr>
              <w:t xml:space="preserve"> парк и местное отделение Партии «Единая Россия» организовали автопробег под названием «РОССИЯ – ЭТО МЫ!», посвященный Дню России.</w:t>
            </w:r>
          </w:p>
          <w:p w14:paraId="02DFAF03" w14:textId="4B7C72A0" w:rsidR="00B35704" w:rsidRPr="00B35704" w:rsidRDefault="00B35704" w:rsidP="00B35704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B35704">
              <w:rPr>
                <w:rFonts w:ascii="Times New Roman" w:hAnsi="Times New Roman" w:cs="Times New Roman"/>
                <w:spacing w:val="-8"/>
              </w:rPr>
              <w:lastRenderedPageBreak/>
              <w:t xml:space="preserve">В рамках мероприятия председатель Молодежной палаты района </w:t>
            </w:r>
            <w:proofErr w:type="spellStart"/>
            <w:r w:rsidR="003D4627">
              <w:rPr>
                <w:rFonts w:ascii="Times New Roman" w:hAnsi="Times New Roman" w:cs="Times New Roman"/>
                <w:spacing w:val="-8"/>
              </w:rPr>
              <w:t>Р.Р.</w:t>
            </w:r>
            <w:r w:rsidRPr="00B35704">
              <w:rPr>
                <w:rFonts w:ascii="Times New Roman" w:hAnsi="Times New Roman" w:cs="Times New Roman"/>
                <w:spacing w:val="-8"/>
              </w:rPr>
              <w:t>Рафаилов</w:t>
            </w:r>
            <w:proofErr w:type="spellEnd"/>
            <w:r w:rsidRPr="00B35704">
              <w:rPr>
                <w:rFonts w:ascii="Times New Roman" w:hAnsi="Times New Roman" w:cs="Times New Roman"/>
                <w:spacing w:val="-8"/>
              </w:rPr>
              <w:t xml:space="preserve"> выступил перед присутствующими с речью о том, как можно предотвращать террористические акты и реагировать на них. </w:t>
            </w:r>
          </w:p>
          <w:p w14:paraId="08094119" w14:textId="271D65C3" w:rsidR="00B35704" w:rsidRDefault="00B35704" w:rsidP="00B35704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B35704">
              <w:rPr>
                <w:rFonts w:ascii="Times New Roman" w:hAnsi="Times New Roman" w:cs="Times New Roman"/>
                <w:spacing w:val="-8"/>
              </w:rPr>
              <w:t xml:space="preserve">После официальной части прошел </w:t>
            </w:r>
            <w:proofErr w:type="spellStart"/>
            <w:r w:rsidRPr="00B35704">
              <w:rPr>
                <w:rFonts w:ascii="Times New Roman" w:hAnsi="Times New Roman" w:cs="Times New Roman"/>
                <w:spacing w:val="-8"/>
              </w:rPr>
              <w:t>флешмоб</w:t>
            </w:r>
            <w:proofErr w:type="spellEnd"/>
            <w:r w:rsidRPr="00B35704">
              <w:rPr>
                <w:rFonts w:ascii="Times New Roman" w:hAnsi="Times New Roman" w:cs="Times New Roman"/>
                <w:spacing w:val="-8"/>
              </w:rPr>
              <w:t xml:space="preserve">. На футбольном поле Детского парка «Фили» представители префектуры ЗАО, управы района </w:t>
            </w:r>
            <w:proofErr w:type="spellStart"/>
            <w:r w:rsidRPr="00B35704">
              <w:rPr>
                <w:rFonts w:ascii="Times New Roman" w:hAnsi="Times New Roman" w:cs="Times New Roman"/>
                <w:spacing w:val="-8"/>
              </w:rPr>
              <w:t>Филевский</w:t>
            </w:r>
            <w:proofErr w:type="spellEnd"/>
            <w:r w:rsidRPr="00B35704">
              <w:rPr>
                <w:rFonts w:ascii="Times New Roman" w:hAnsi="Times New Roman" w:cs="Times New Roman"/>
                <w:spacing w:val="-8"/>
              </w:rPr>
              <w:t xml:space="preserve"> парк, муници</w:t>
            </w:r>
            <w:r w:rsidR="003D4627">
              <w:rPr>
                <w:rFonts w:ascii="Times New Roman" w:hAnsi="Times New Roman" w:cs="Times New Roman"/>
                <w:spacing w:val="-8"/>
              </w:rPr>
              <w:t>пальных депутатов, руководства Д</w:t>
            </w:r>
            <w:r w:rsidRPr="00B35704">
              <w:rPr>
                <w:rFonts w:ascii="Times New Roman" w:hAnsi="Times New Roman" w:cs="Times New Roman"/>
                <w:spacing w:val="-8"/>
              </w:rPr>
              <w:t xml:space="preserve">етского парка, а также все участники автопробега и активные жители района развернули флаг </w:t>
            </w:r>
            <w:r>
              <w:rPr>
                <w:rFonts w:ascii="Times New Roman" w:hAnsi="Times New Roman" w:cs="Times New Roman"/>
                <w:spacing w:val="-8"/>
              </w:rPr>
              <w:t>Р</w:t>
            </w:r>
            <w:r w:rsidRPr="00B35704">
              <w:rPr>
                <w:rFonts w:ascii="Times New Roman" w:hAnsi="Times New Roman" w:cs="Times New Roman"/>
                <w:spacing w:val="-8"/>
              </w:rPr>
              <w:t>оссийской Федерации. Эта зрелищная акция стала символом сплоченности, любви к Родине и готовности всех горожан к защите ее безопасности.</w:t>
            </w:r>
          </w:p>
          <w:p w14:paraId="21EEFFAC" w14:textId="77777777" w:rsidR="00B35704" w:rsidRDefault="00B35704" w:rsidP="00B35704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2D8BBC0D" w14:textId="75002742" w:rsidR="00780A9E" w:rsidRPr="00BD6B8F" w:rsidRDefault="00BD6B8F" w:rsidP="00B35704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A26C7A">
              <w:rPr>
                <w:rFonts w:ascii="Times New Roman" w:hAnsi="Times New Roman" w:cs="Times New Roman"/>
                <w:spacing w:val="-8"/>
              </w:rPr>
              <w:t xml:space="preserve">Проведение массовых мероприятий анонсируются в социальных сетях управы района </w:t>
            </w:r>
            <w:proofErr w:type="spellStart"/>
            <w:r w:rsidRPr="00A26C7A">
              <w:rPr>
                <w:rFonts w:ascii="Times New Roman" w:hAnsi="Times New Roman" w:cs="Times New Roman"/>
                <w:spacing w:val="-8"/>
              </w:rPr>
              <w:t>Филевский</w:t>
            </w:r>
            <w:proofErr w:type="spellEnd"/>
            <w:r w:rsidRPr="00A26C7A">
              <w:rPr>
                <w:rFonts w:ascii="Times New Roman" w:hAnsi="Times New Roman" w:cs="Times New Roman"/>
                <w:spacing w:val="-8"/>
              </w:rPr>
              <w:t xml:space="preserve"> парк.</w:t>
            </w:r>
          </w:p>
        </w:tc>
      </w:tr>
      <w:tr w:rsidR="004E47D1" w:rsidRPr="006B1139" w14:paraId="6B8B3E5C" w14:textId="77777777" w:rsidTr="00C112E8">
        <w:tc>
          <w:tcPr>
            <w:tcW w:w="15321" w:type="dxa"/>
            <w:gridSpan w:val="8"/>
          </w:tcPr>
          <w:p w14:paraId="52DFB763" w14:textId="319F0B84" w:rsidR="004E47D1" w:rsidRPr="006B1139" w:rsidRDefault="004E47D1" w:rsidP="00300C08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lastRenderedPageBreak/>
              <w:t xml:space="preserve">Во исполнение п. 2.1.2 Комплексного плана и п. </w:t>
            </w:r>
            <w:r w:rsidR="00300C08">
              <w:rPr>
                <w:rFonts w:ascii="Times New Roman" w:hAnsi="Times New Roman" w:cs="Times New Roman"/>
                <w:b/>
                <w:spacing w:val="-8"/>
              </w:rPr>
              <w:t>5.2.3 рекомендаций аппарата НАК по планированию работы АТК субъектов РФ на 2026 год</w:t>
            </w:r>
          </w:p>
        </w:tc>
      </w:tr>
      <w:tr w:rsidR="004E47D1" w:rsidRPr="006B1139" w14:paraId="4A3EA108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57E430C1" w14:textId="77777777" w:rsidR="004E47D1" w:rsidRPr="00323BF9" w:rsidRDefault="004E47D1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323BF9">
              <w:rPr>
                <w:rFonts w:ascii="Times New Roman" w:hAnsi="Times New Roman" w:cs="Times New Roman"/>
                <w:spacing w:val="-8"/>
              </w:rPr>
              <w:t>1.4</w:t>
            </w:r>
          </w:p>
        </w:tc>
        <w:tc>
          <w:tcPr>
            <w:tcW w:w="3119" w:type="dxa"/>
          </w:tcPr>
          <w:p w14:paraId="682F3427" w14:textId="7502295A" w:rsidR="00780A9E" w:rsidRPr="00323BF9" w:rsidRDefault="00DB5C84" w:rsidP="00DB5C84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323BF9">
              <w:rPr>
                <w:rFonts w:ascii="Times New Roman" w:hAnsi="Times New Roman" w:cs="Times New Roman"/>
                <w:spacing w:val="-8"/>
              </w:rPr>
              <w:t xml:space="preserve">Организовать на систематической основе подбор, подготовку и задействование в профилактических мероприятиях </w:t>
            </w:r>
            <w:r w:rsidR="004E47D1" w:rsidRPr="00323BF9">
              <w:rPr>
                <w:rFonts w:ascii="Times New Roman" w:hAnsi="Times New Roman" w:cs="Times New Roman"/>
                <w:spacing w:val="-8"/>
              </w:rPr>
              <w:t>лидеров общественного мнения,</w:t>
            </w:r>
            <w:r w:rsidRPr="00323BF9">
              <w:rPr>
                <w:rFonts w:ascii="Times New Roman" w:hAnsi="Times New Roman" w:cs="Times New Roman"/>
                <w:spacing w:val="-8"/>
              </w:rPr>
              <w:t xml:space="preserve"> участников специальной военной операции, спортсменов, </w:t>
            </w:r>
            <w:r w:rsidR="004E47D1" w:rsidRPr="00323BF9">
              <w:rPr>
                <w:rFonts w:ascii="Times New Roman" w:hAnsi="Times New Roman" w:cs="Times New Roman"/>
                <w:spacing w:val="-8"/>
              </w:rPr>
              <w:t xml:space="preserve">общественных деятелей, деятелей культуры и искусства, представителей традиционных религиозных конфессий, </w:t>
            </w:r>
            <w:r w:rsidRPr="00323BF9">
              <w:rPr>
                <w:rFonts w:ascii="Times New Roman" w:hAnsi="Times New Roman" w:cs="Times New Roman"/>
                <w:spacing w:val="-8"/>
              </w:rPr>
              <w:t xml:space="preserve">к проведению мероприятий указанных в п.1.3 в целях аргументированного доведения </w:t>
            </w:r>
            <w:r w:rsidR="00323BF9" w:rsidRPr="00323BF9">
              <w:rPr>
                <w:rFonts w:ascii="Times New Roman" w:hAnsi="Times New Roman" w:cs="Times New Roman"/>
                <w:spacing w:val="-8"/>
              </w:rPr>
              <w:t>информации о</w:t>
            </w:r>
            <w:r w:rsidRPr="00323BF9">
              <w:rPr>
                <w:rFonts w:ascii="Times New Roman" w:hAnsi="Times New Roman" w:cs="Times New Roman"/>
                <w:spacing w:val="-8"/>
              </w:rPr>
              <w:t xml:space="preserve"> преступной сущности терроризма, основных</w:t>
            </w:r>
            <w:r w:rsidR="00323BF9" w:rsidRPr="00323BF9">
              <w:rPr>
                <w:rFonts w:ascii="Times New Roman" w:hAnsi="Times New Roman" w:cs="Times New Roman"/>
                <w:spacing w:val="-8"/>
              </w:rPr>
              <w:t xml:space="preserve"> формах и методах вовлечения в диверсионно-террористическую деятельность, а также уголовной ответственности за участие в ней</w:t>
            </w:r>
          </w:p>
        </w:tc>
        <w:tc>
          <w:tcPr>
            <w:tcW w:w="2126" w:type="dxa"/>
          </w:tcPr>
          <w:p w14:paraId="425C9112" w14:textId="77777777" w:rsidR="00323BF9" w:rsidRPr="000A568A" w:rsidRDefault="00323BF9" w:rsidP="00323BF9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0A568A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743629A4" w14:textId="77777777" w:rsidR="00323BF9" w:rsidRPr="006B1139" w:rsidRDefault="00323BF9" w:rsidP="00323B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Заместитель префекта Гащенков Д.А., Заместитель префекта Петросян М.В., главы</w:t>
            </w:r>
            <w:r w:rsidRPr="006B1139">
              <w:rPr>
                <w:rFonts w:ascii="Times New Roman" w:hAnsi="Times New Roman" w:cs="Times New Roman"/>
                <w:spacing w:val="-8"/>
              </w:rPr>
              <w:t xml:space="preserve"> управ районов ЗАО </w:t>
            </w:r>
            <w:proofErr w:type="spellStart"/>
            <w:r w:rsidRPr="006B1139">
              <w:rPr>
                <w:rFonts w:ascii="Times New Roman" w:hAnsi="Times New Roman" w:cs="Times New Roman"/>
                <w:spacing w:val="-8"/>
              </w:rPr>
              <w:t>г</w:t>
            </w:r>
            <w:r>
              <w:rPr>
                <w:rFonts w:ascii="Times New Roman" w:hAnsi="Times New Roman" w:cs="Times New Roman"/>
                <w:spacing w:val="-8"/>
              </w:rPr>
              <w:t>.М</w:t>
            </w:r>
            <w:r w:rsidRPr="006B1139">
              <w:rPr>
                <w:rFonts w:ascii="Times New Roman" w:hAnsi="Times New Roman" w:cs="Times New Roman"/>
                <w:spacing w:val="-8"/>
              </w:rPr>
              <w:t>осквы</w:t>
            </w:r>
            <w:proofErr w:type="spellEnd"/>
            <w:r w:rsidRPr="006B1139">
              <w:rPr>
                <w:rFonts w:ascii="Times New Roman" w:hAnsi="Times New Roman" w:cs="Times New Roman"/>
                <w:spacing w:val="-8"/>
              </w:rPr>
              <w:t>.</w:t>
            </w:r>
          </w:p>
          <w:p w14:paraId="5CE86B11" w14:textId="77777777" w:rsidR="00323BF9" w:rsidRPr="006B1139" w:rsidRDefault="00323BF9" w:rsidP="00323B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270335EB" w14:textId="4C23D75B" w:rsidR="004E47D1" w:rsidRPr="006B1139" w:rsidRDefault="00323BF9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  <w:u w:val="single"/>
              </w:rPr>
              <w:t xml:space="preserve">Место проведения: </w:t>
            </w:r>
            <w:r w:rsidRPr="006B1139">
              <w:rPr>
                <w:rFonts w:ascii="Times New Roman" w:hAnsi="Times New Roman" w:cs="Times New Roman"/>
                <w:spacing w:val="-8"/>
              </w:rPr>
              <w:t>Управы районов ЗАО города Москвы, подведомственные организации и иные организации в соответствии с п</w:t>
            </w:r>
            <w:r w:rsidR="00D334E4">
              <w:rPr>
                <w:rFonts w:ascii="Times New Roman" w:hAnsi="Times New Roman" w:cs="Times New Roman"/>
                <w:spacing w:val="-8"/>
              </w:rPr>
              <w:t>ланами проведения мероприятий</w:t>
            </w:r>
          </w:p>
        </w:tc>
        <w:tc>
          <w:tcPr>
            <w:tcW w:w="1984" w:type="dxa"/>
          </w:tcPr>
          <w:p w14:paraId="41383C08" w14:textId="471262AB" w:rsidR="004E47D1" w:rsidRPr="006B1139" w:rsidRDefault="009A2786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Повышение эффективности проведения профилактических мероприятий и увеличение количества их участников</w:t>
            </w:r>
          </w:p>
        </w:tc>
        <w:tc>
          <w:tcPr>
            <w:tcW w:w="993" w:type="dxa"/>
          </w:tcPr>
          <w:p w14:paraId="2563D992" w14:textId="77777777" w:rsidR="004E47D1" w:rsidRPr="006B1139" w:rsidRDefault="004E47D1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029E87A4" w14:textId="77777777" w:rsidR="004E47D1" w:rsidRPr="00323BF9" w:rsidRDefault="004E47D1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323BF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2ED15BA2" w14:textId="77777777" w:rsidR="00C85628" w:rsidRPr="00C85628" w:rsidRDefault="00C85628" w:rsidP="00C856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C85628">
              <w:rPr>
                <w:rFonts w:ascii="Times New Roman" w:hAnsi="Times New Roman" w:cs="Times New Roman"/>
                <w:spacing w:val="-8"/>
              </w:rPr>
              <w:t>В мероприятиях, указанных в п. 1.3, принимают участие лидеры общественного мнения, участники СВО, деятели культуры и искусства.</w:t>
            </w:r>
          </w:p>
          <w:p w14:paraId="2E81A1D8" w14:textId="57A3DF82" w:rsidR="00B31549" w:rsidRDefault="00C85628" w:rsidP="00C856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C85628">
              <w:rPr>
                <w:rFonts w:ascii="Times New Roman" w:hAnsi="Times New Roman" w:cs="Times New Roman"/>
                <w:spacing w:val="-8"/>
              </w:rPr>
              <w:t>В целях аргументированного доведения информации о преступной сущности терроризма, основных формах и методах во</w:t>
            </w:r>
            <w:r w:rsidR="0042217A">
              <w:rPr>
                <w:rFonts w:ascii="Times New Roman" w:hAnsi="Times New Roman" w:cs="Times New Roman"/>
                <w:spacing w:val="-8"/>
              </w:rPr>
              <w:t>влечения в диверсионно-</w:t>
            </w:r>
            <w:r w:rsidRPr="00C85628">
              <w:rPr>
                <w:rFonts w:ascii="Times New Roman" w:hAnsi="Times New Roman" w:cs="Times New Roman"/>
                <w:spacing w:val="-8"/>
              </w:rPr>
              <w:t xml:space="preserve">террористическую деятельность, а также об уголовной ответственности за участие в ней, указанные лица выступают </w:t>
            </w:r>
            <w:r w:rsidR="0042217A">
              <w:rPr>
                <w:rFonts w:ascii="Times New Roman" w:hAnsi="Times New Roman" w:cs="Times New Roman"/>
                <w:spacing w:val="-8"/>
              </w:rPr>
              <w:t xml:space="preserve">и доносят информацию </w:t>
            </w:r>
            <w:r w:rsidRPr="00C85628">
              <w:rPr>
                <w:rFonts w:ascii="Times New Roman" w:hAnsi="Times New Roman" w:cs="Times New Roman"/>
                <w:spacing w:val="-8"/>
              </w:rPr>
              <w:t>участника</w:t>
            </w:r>
            <w:r w:rsidR="0042217A">
              <w:rPr>
                <w:rFonts w:ascii="Times New Roman" w:hAnsi="Times New Roman" w:cs="Times New Roman"/>
                <w:spacing w:val="-8"/>
              </w:rPr>
              <w:t>м</w:t>
            </w:r>
            <w:r w:rsidRPr="00C85628">
              <w:rPr>
                <w:rFonts w:ascii="Times New Roman" w:hAnsi="Times New Roman" w:cs="Times New Roman"/>
                <w:spacing w:val="-8"/>
              </w:rPr>
              <w:t xml:space="preserve"> мероприятий.</w:t>
            </w:r>
          </w:p>
          <w:p w14:paraId="520226F5" w14:textId="77777777" w:rsidR="0042217A" w:rsidRDefault="0042217A" w:rsidP="00C856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32FE52D6" w14:textId="77777777" w:rsidR="0042217A" w:rsidRDefault="0042217A" w:rsidP="00C856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3EA13A19" w14:textId="7E9D9CE3" w:rsidR="0042217A" w:rsidRPr="00323BF9" w:rsidRDefault="0042217A" w:rsidP="00C856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4C0530" w:rsidRPr="006B1139" w14:paraId="2AFE629B" w14:textId="77777777" w:rsidTr="00C112E8">
        <w:tc>
          <w:tcPr>
            <w:tcW w:w="15321" w:type="dxa"/>
            <w:gridSpan w:val="8"/>
          </w:tcPr>
          <w:p w14:paraId="5FB4827A" w14:textId="03DD570F" w:rsidR="004C0530" w:rsidRPr="006B1139" w:rsidRDefault="004C0530" w:rsidP="00323BF9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Во исполнение п. 2.1.5.2 Комплексного плана</w:t>
            </w:r>
          </w:p>
        </w:tc>
      </w:tr>
      <w:tr w:rsidR="00A8108C" w:rsidRPr="006B1139" w14:paraId="31B00449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7C199771" w14:textId="7226465B" w:rsidR="00A8108C" w:rsidRPr="006B1139" w:rsidRDefault="00323BF9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lastRenderedPageBreak/>
              <w:t>1.5</w:t>
            </w:r>
          </w:p>
        </w:tc>
        <w:tc>
          <w:tcPr>
            <w:tcW w:w="3119" w:type="dxa"/>
          </w:tcPr>
          <w:p w14:paraId="7CD3C0A9" w14:textId="77777777" w:rsidR="00A8108C" w:rsidRPr="006B1139" w:rsidRDefault="00A8108C" w:rsidP="00031D0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Обеспечить оказание государственной поддержки социально-значимым, в том числе культурно- просветительским, гуманитарным, спортивные проектам, направленным на привитие населению неприятия идеологии насилия и негативных социальных явлений</w:t>
            </w:r>
          </w:p>
        </w:tc>
        <w:tc>
          <w:tcPr>
            <w:tcW w:w="2126" w:type="dxa"/>
          </w:tcPr>
          <w:p w14:paraId="429E88F8" w14:textId="77777777" w:rsidR="00323BF9" w:rsidRPr="00323BF9" w:rsidRDefault="00323BF9" w:rsidP="00323BF9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323BF9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440726AD" w14:textId="2AE0421B" w:rsidR="00A8108C" w:rsidRPr="006B1139" w:rsidRDefault="00323BF9" w:rsidP="00694EA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323BF9">
              <w:rPr>
                <w:rFonts w:ascii="Times New Roman" w:hAnsi="Times New Roman" w:cs="Times New Roman"/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323BF9">
              <w:rPr>
                <w:rFonts w:ascii="Times New Roman" w:hAnsi="Times New Roman" w:cs="Times New Roman"/>
                <w:spacing w:val="-8"/>
              </w:rPr>
              <w:t>г.Моск</w:t>
            </w:r>
            <w:r>
              <w:rPr>
                <w:rFonts w:ascii="Times New Roman" w:hAnsi="Times New Roman" w:cs="Times New Roman"/>
                <w:spacing w:val="-8"/>
              </w:rPr>
              <w:t>вы.</w:t>
            </w:r>
            <w:r w:rsidR="00A8108C" w:rsidRPr="006B1139">
              <w:rPr>
                <w:rFonts w:ascii="Times New Roman" w:hAnsi="Times New Roman" w:cs="Times New Roman"/>
                <w:spacing w:val="-8"/>
              </w:rPr>
              <w:t>с</w:t>
            </w:r>
            <w:proofErr w:type="spellEnd"/>
            <w:r w:rsidR="00A8108C" w:rsidRPr="006B1139">
              <w:rPr>
                <w:rFonts w:ascii="Times New Roman" w:hAnsi="Times New Roman" w:cs="Times New Roman"/>
                <w:spacing w:val="-8"/>
              </w:rPr>
              <w:t xml:space="preserve"> участием УВД по 3AO </w:t>
            </w:r>
            <w:r>
              <w:rPr>
                <w:rFonts w:ascii="Times New Roman" w:hAnsi="Times New Roman" w:cs="Times New Roman"/>
                <w:spacing w:val="-8"/>
              </w:rPr>
              <w:t xml:space="preserve"> ГУ МВД России по </w:t>
            </w:r>
            <w:proofErr w:type="spellStart"/>
            <w:r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  <w:r>
              <w:rPr>
                <w:rFonts w:ascii="Times New Roman" w:hAnsi="Times New Roman" w:cs="Times New Roman"/>
                <w:spacing w:val="-8"/>
              </w:rPr>
              <w:t xml:space="preserve"> (Маслов Д.Н.), МОВО по ЗАО ФГКУ «УВО</w:t>
            </w:r>
            <w:r w:rsidR="00694EAC">
              <w:rPr>
                <w:rFonts w:ascii="Times New Roman" w:hAnsi="Times New Roman" w:cs="Times New Roman"/>
                <w:spacing w:val="-8"/>
              </w:rPr>
              <w:t xml:space="preserve"> ВНГ России по </w:t>
            </w:r>
            <w:proofErr w:type="spellStart"/>
            <w:r w:rsidR="00694EAC">
              <w:rPr>
                <w:rFonts w:ascii="Times New Roman" w:hAnsi="Times New Roman" w:cs="Times New Roman"/>
                <w:spacing w:val="-8"/>
              </w:rPr>
              <w:t>г.Москве</w:t>
            </w:r>
            <w:proofErr w:type="spellEnd"/>
            <w:r w:rsidR="00694EAC">
              <w:rPr>
                <w:rFonts w:ascii="Times New Roman" w:hAnsi="Times New Roman" w:cs="Times New Roman"/>
                <w:spacing w:val="-8"/>
              </w:rPr>
              <w:t>» (Синельников А.А.)</w:t>
            </w:r>
          </w:p>
        </w:tc>
        <w:tc>
          <w:tcPr>
            <w:tcW w:w="1984" w:type="dxa"/>
          </w:tcPr>
          <w:p w14:paraId="61639FA0" w14:textId="77777777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Повышение эффект</w:t>
            </w:r>
            <w:r w:rsidR="00AA6114" w:rsidRPr="006B1139">
              <w:rPr>
                <w:rFonts w:ascii="Times New Roman" w:hAnsi="Times New Roman" w:cs="Times New Roman"/>
                <w:spacing w:val="-8"/>
              </w:rPr>
              <w:t>и</w:t>
            </w:r>
            <w:r w:rsidRPr="006B1139">
              <w:rPr>
                <w:rFonts w:ascii="Times New Roman" w:hAnsi="Times New Roman" w:cs="Times New Roman"/>
                <w:spacing w:val="-8"/>
              </w:rPr>
              <w:t>вности</w:t>
            </w:r>
          </w:p>
          <w:p w14:paraId="45EFA2BA" w14:textId="77777777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профилактической работы с населением.</w:t>
            </w:r>
          </w:p>
        </w:tc>
        <w:tc>
          <w:tcPr>
            <w:tcW w:w="993" w:type="dxa"/>
          </w:tcPr>
          <w:p w14:paraId="15429F1A" w14:textId="77777777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37DE60A4" w14:textId="77777777" w:rsidR="00A8108C" w:rsidRPr="00D36086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D36086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6DFC6DDC" w14:textId="0239B42F" w:rsidR="00C85628" w:rsidRPr="00C85628" w:rsidRDefault="00C85628" w:rsidP="00C85628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C85628">
              <w:rPr>
                <w:rFonts w:ascii="Times New Roman" w:hAnsi="Times New Roman" w:cs="Times New Roman"/>
                <w:color w:val="000000" w:themeColor="text1"/>
                <w:spacing w:val="-8"/>
              </w:rPr>
              <w:t>Управой района оказывается поддержка социально-значимым, в том числе культурно-просветительским, гуманитарным, спортивным проектам, направленны</w:t>
            </w:r>
            <w:r w:rsidR="00B54350">
              <w:rPr>
                <w:rFonts w:ascii="Times New Roman" w:hAnsi="Times New Roman" w:cs="Times New Roman"/>
                <w:color w:val="000000" w:themeColor="text1"/>
                <w:spacing w:val="-8"/>
              </w:rPr>
              <w:t>е</w:t>
            </w:r>
            <w:r w:rsidRPr="00C85628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на формирование у населения неприятия идеологии насилия и негативных социальных явлений.</w:t>
            </w:r>
          </w:p>
          <w:p w14:paraId="080F8A62" w14:textId="77777777" w:rsidR="00C85628" w:rsidRPr="00C85628" w:rsidRDefault="00C85628" w:rsidP="00C85628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C85628">
              <w:rPr>
                <w:rFonts w:ascii="Times New Roman" w:hAnsi="Times New Roman" w:cs="Times New Roman"/>
                <w:color w:val="000000" w:themeColor="text1"/>
                <w:spacing w:val="-8"/>
              </w:rPr>
              <w:t>В рамках патриотического фестиваля «Россия – Родина Моя», приуроченного к празднованию Дня защиты детей и посвященного Году единства народов России, поддержка была оказана Добровольческому Гуманитарному Проекту «Русский Донбасс».</w:t>
            </w:r>
          </w:p>
          <w:p w14:paraId="692E5642" w14:textId="4C99CA3D" w:rsidR="00F34B97" w:rsidRPr="00D36086" w:rsidRDefault="00C85628" w:rsidP="00C856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C85628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В ходе мероприятия состоялись встречи с представителями </w:t>
            </w:r>
            <w:proofErr w:type="spellStart"/>
            <w:r w:rsidRPr="00C85628">
              <w:rPr>
                <w:rFonts w:ascii="Times New Roman" w:hAnsi="Times New Roman" w:cs="Times New Roman"/>
                <w:color w:val="000000" w:themeColor="text1"/>
                <w:spacing w:val="-8"/>
              </w:rPr>
              <w:t>Росгвардии</w:t>
            </w:r>
            <w:proofErr w:type="spellEnd"/>
            <w:r w:rsidRPr="00C85628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, МВД и волонтерскими организациями, которые оказывают помощь военнослужащим и мирным жителям в зоне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СВО</w:t>
            </w:r>
            <w:r w:rsidRPr="00C85628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. </w:t>
            </w:r>
          </w:p>
        </w:tc>
      </w:tr>
      <w:tr w:rsidR="00A8108C" w:rsidRPr="006B1139" w14:paraId="23FCC6CC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48A123FC" w14:textId="77777777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1.6.</w:t>
            </w:r>
          </w:p>
        </w:tc>
        <w:tc>
          <w:tcPr>
            <w:tcW w:w="3119" w:type="dxa"/>
          </w:tcPr>
          <w:p w14:paraId="68EE4E9D" w14:textId="77777777" w:rsidR="00A8108C" w:rsidRPr="006B1139" w:rsidRDefault="00A8108C" w:rsidP="00031D0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Организовать мероприятия, направленные  на привлечение учащихся общеобразовательных организаций к позитивной деятельности в свободное от учебы время с задействованием структур самоуправления, волонтерских и патриотических движений, а также сл</w:t>
            </w:r>
            <w:r w:rsidR="0018429A"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ужб </w:t>
            </w:r>
            <w:r w:rsidRPr="00780A9E">
              <w:rPr>
                <w:rFonts w:ascii="Times New Roman" w:hAnsi="Times New Roman" w:cs="Times New Roman"/>
                <w:color w:val="000000" w:themeColor="text1"/>
                <w:spacing w:val="-8"/>
              </w:rPr>
              <w:t>примирения (медиации) по разрешению конфликтных ситуаций</w:t>
            </w:r>
          </w:p>
        </w:tc>
        <w:tc>
          <w:tcPr>
            <w:tcW w:w="2126" w:type="dxa"/>
          </w:tcPr>
          <w:p w14:paraId="6998CD07" w14:textId="77777777" w:rsidR="00694EAC" w:rsidRPr="00694EAC" w:rsidRDefault="00694EAC" w:rsidP="00694EAC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694EAC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25FE677A" w14:textId="0071A6E4" w:rsidR="00694EAC" w:rsidRPr="00694EAC" w:rsidRDefault="00694EAC" w:rsidP="00694EAC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94EAC">
              <w:rPr>
                <w:rFonts w:ascii="Times New Roman" w:hAnsi="Times New Roman" w:cs="Times New Roman"/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694EAC"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  <w:r w:rsidRPr="00694EAC">
              <w:rPr>
                <w:rFonts w:ascii="Times New Roman" w:hAnsi="Times New Roman" w:cs="Times New Roman"/>
                <w:spacing w:val="-8"/>
              </w:rPr>
              <w:t>.</w:t>
            </w:r>
            <w:r>
              <w:rPr>
                <w:rFonts w:ascii="Times New Roman" w:hAnsi="Times New Roman" w:cs="Times New Roman"/>
                <w:spacing w:val="-8"/>
              </w:rPr>
              <w:t xml:space="preserve"> (</w:t>
            </w:r>
            <w:r w:rsidRPr="00694EAC">
              <w:rPr>
                <w:rFonts w:ascii="Times New Roman" w:hAnsi="Times New Roman" w:cs="Times New Roman"/>
                <w:b/>
                <w:spacing w:val="-8"/>
              </w:rPr>
              <w:t>информация предоставляется по запросу головного исполнителя)</w:t>
            </w:r>
          </w:p>
          <w:p w14:paraId="2BD4764F" w14:textId="77777777" w:rsidR="00694EAC" w:rsidRPr="00694EAC" w:rsidRDefault="00694EAC" w:rsidP="00694EA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10CB7704" w14:textId="526F63FB" w:rsidR="00694EAC" w:rsidRPr="00694EAC" w:rsidRDefault="00694EAC" w:rsidP="00694EA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94EAC">
              <w:rPr>
                <w:rFonts w:ascii="Times New Roman" w:hAnsi="Times New Roman" w:cs="Times New Roman"/>
                <w:spacing w:val="-8"/>
                <w:u w:val="single"/>
              </w:rPr>
              <w:t>Место проведения:</w:t>
            </w:r>
            <w:r w:rsidRPr="00694EAC">
              <w:rPr>
                <w:rFonts w:ascii="Times New Roman" w:hAnsi="Times New Roman" w:cs="Times New Roman"/>
                <w:spacing w:val="-8"/>
              </w:rPr>
              <w:t xml:space="preserve"> подведомственные организации и иные организации </w:t>
            </w:r>
          </w:p>
          <w:p w14:paraId="486719EC" w14:textId="75737693" w:rsidR="00A8108C" w:rsidRPr="006B1139" w:rsidRDefault="00A8108C" w:rsidP="00031D0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984" w:type="dxa"/>
          </w:tcPr>
          <w:p w14:paraId="365A411C" w14:textId="77777777" w:rsidR="00A8108C" w:rsidRPr="006B1139" w:rsidRDefault="00A8108C" w:rsidP="00031D0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Увеличение охвата учащихся позитивной повесткой в свободное от уче6ы время</w:t>
            </w:r>
          </w:p>
        </w:tc>
        <w:tc>
          <w:tcPr>
            <w:tcW w:w="993" w:type="dxa"/>
          </w:tcPr>
          <w:p w14:paraId="3F80A8DD" w14:textId="77777777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45DAEA05" w14:textId="77777777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6E3178E3" w14:textId="547AF2BE" w:rsidR="00C85628" w:rsidRDefault="00C85628" w:rsidP="00C3762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На территории района образовательные учреждения проводят мероприятия, направленные </w:t>
            </w:r>
            <w:r>
              <w:t>на</w:t>
            </w:r>
            <w:r w:rsidRPr="00C85628">
              <w:rPr>
                <w:rFonts w:ascii="Times New Roman" w:hAnsi="Times New Roman" w:cs="Times New Roman"/>
                <w:spacing w:val="-8"/>
              </w:rPr>
              <w:t xml:space="preserve"> привлечение учащихся к позитивной деятельности в свободное от учебы время</w:t>
            </w:r>
            <w:r>
              <w:rPr>
                <w:rFonts w:ascii="Times New Roman" w:hAnsi="Times New Roman" w:cs="Times New Roman"/>
                <w:spacing w:val="-8"/>
              </w:rPr>
              <w:t>:</w:t>
            </w:r>
          </w:p>
          <w:p w14:paraId="68793746" w14:textId="364D847F" w:rsidR="008D5B98" w:rsidRPr="008D5B98" w:rsidRDefault="00731191" w:rsidP="00C3762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- в</w:t>
            </w:r>
            <w:r w:rsidR="008D5B98" w:rsidRPr="008D5B98">
              <w:rPr>
                <w:rFonts w:ascii="Times New Roman" w:hAnsi="Times New Roman" w:cs="Times New Roman"/>
                <w:spacing w:val="-8"/>
              </w:rPr>
              <w:t xml:space="preserve"> ГБОУ Школа «Интеграл»</w:t>
            </w:r>
          </w:p>
          <w:p w14:paraId="44D6408C" w14:textId="481FBBDF" w:rsidR="008D5B98" w:rsidRPr="008D5B98" w:rsidRDefault="008D5B98" w:rsidP="008D5B9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D5B98">
              <w:rPr>
                <w:rFonts w:ascii="Times New Roman" w:hAnsi="Times New Roman" w:cs="Times New Roman"/>
                <w:spacing w:val="-8"/>
              </w:rPr>
              <w:t>14 апреля учащиеся 10-х классов встретились с военным корреспондентом;</w:t>
            </w:r>
          </w:p>
          <w:p w14:paraId="18E06D04" w14:textId="77AC9DB9" w:rsidR="008D5B98" w:rsidRDefault="008D5B98" w:rsidP="008D5B9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D5B98">
              <w:rPr>
                <w:rFonts w:ascii="Times New Roman" w:hAnsi="Times New Roman" w:cs="Times New Roman"/>
                <w:spacing w:val="-8"/>
              </w:rPr>
              <w:t xml:space="preserve">15 апреля учащиеся 10-х классов встретились с Героем РФ Максимом Владимировичем </w:t>
            </w:r>
            <w:proofErr w:type="spellStart"/>
            <w:r w:rsidRPr="008D5B98">
              <w:rPr>
                <w:rFonts w:ascii="Times New Roman" w:hAnsi="Times New Roman" w:cs="Times New Roman"/>
                <w:spacing w:val="-8"/>
              </w:rPr>
              <w:t>Бахаревым</w:t>
            </w:r>
            <w:proofErr w:type="spellEnd"/>
            <w:r w:rsidRPr="008D5B98">
              <w:rPr>
                <w:rFonts w:ascii="Times New Roman" w:hAnsi="Times New Roman" w:cs="Times New Roman"/>
                <w:spacing w:val="-8"/>
              </w:rPr>
              <w:t>, который рассказал о силе духа и жизненных ценностях, своим примером показал, что ответственность и любовь к Родине проявляются в поступках;</w:t>
            </w:r>
          </w:p>
          <w:p w14:paraId="13D49877" w14:textId="35A4C688" w:rsidR="008D5B98" w:rsidRDefault="008D5B98" w:rsidP="008D5B9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D5B98">
              <w:rPr>
                <w:rFonts w:ascii="Times New Roman" w:hAnsi="Times New Roman" w:cs="Times New Roman"/>
                <w:spacing w:val="-8"/>
              </w:rPr>
              <w:t>21 апреля для учащихся 1-4-х классов представлена презентация «Сетевые ловушки: Как стать неуязвимым», для учащихся 5-11-х классов показан видеоролики «Диверсия», «Вербовка и ее последствия», документ</w:t>
            </w:r>
            <w:r w:rsidR="00731191">
              <w:rPr>
                <w:rFonts w:ascii="Times New Roman" w:hAnsi="Times New Roman" w:cs="Times New Roman"/>
                <w:spacing w:val="-8"/>
              </w:rPr>
              <w:t>альный фильм «Недетский террор».</w:t>
            </w:r>
          </w:p>
          <w:p w14:paraId="6DE81011" w14:textId="18B78275" w:rsidR="008D5B98" w:rsidRDefault="008D5B98" w:rsidP="00C3762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03116A57" w14:textId="77777777" w:rsidR="00731191" w:rsidRDefault="00731191" w:rsidP="00C3762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- в</w:t>
            </w:r>
            <w:r w:rsidR="008D5B98">
              <w:rPr>
                <w:rFonts w:ascii="Times New Roman" w:hAnsi="Times New Roman" w:cs="Times New Roman"/>
                <w:spacing w:val="-8"/>
              </w:rPr>
              <w:t xml:space="preserve"> ГБОУ «Образовательный центр «Протон»</w:t>
            </w:r>
          </w:p>
          <w:p w14:paraId="3A775C29" w14:textId="010DA221" w:rsidR="00C37623" w:rsidRDefault="00C37623" w:rsidP="00C3762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D5B98">
              <w:rPr>
                <w:rFonts w:ascii="Times New Roman" w:hAnsi="Times New Roman" w:cs="Times New Roman"/>
                <w:spacing w:val="-8"/>
              </w:rPr>
              <w:t>29</w:t>
            </w:r>
            <w:r w:rsidR="00C112E8" w:rsidRPr="008D5B98">
              <w:rPr>
                <w:rFonts w:ascii="Times New Roman" w:hAnsi="Times New Roman" w:cs="Times New Roman"/>
                <w:spacing w:val="-8"/>
              </w:rPr>
              <w:t xml:space="preserve"> января</w:t>
            </w:r>
            <w:r w:rsidRPr="008D5B98">
              <w:rPr>
                <w:rFonts w:ascii="Times New Roman" w:hAnsi="Times New Roman" w:cs="Times New Roman"/>
                <w:spacing w:val="-8"/>
              </w:rPr>
              <w:t xml:space="preserve"> состоялся межрайонный фестиваль «Белые журавли», посвященный снятию блокады Ленинграда;</w:t>
            </w:r>
          </w:p>
          <w:p w14:paraId="79BE84CE" w14:textId="046E0EA7" w:rsidR="003B4A28" w:rsidRPr="008D5B98" w:rsidRDefault="003B4A28" w:rsidP="003B4A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D5B98">
              <w:rPr>
                <w:rFonts w:ascii="Times New Roman" w:hAnsi="Times New Roman" w:cs="Times New Roman"/>
                <w:spacing w:val="-8"/>
              </w:rPr>
              <w:lastRenderedPageBreak/>
              <w:t>c 10 по 25</w:t>
            </w:r>
            <w:r w:rsidR="00C112E8" w:rsidRPr="008D5B98">
              <w:rPr>
                <w:rFonts w:ascii="Times New Roman" w:hAnsi="Times New Roman" w:cs="Times New Roman"/>
                <w:spacing w:val="-8"/>
              </w:rPr>
              <w:t xml:space="preserve"> февраля</w:t>
            </w:r>
            <w:r w:rsidRPr="008D5B98">
              <w:rPr>
                <w:rFonts w:ascii="Times New Roman" w:hAnsi="Times New Roman" w:cs="Times New Roman"/>
                <w:spacing w:val="-8"/>
              </w:rPr>
              <w:t xml:space="preserve"> для школьников были проведены уроки на тему: «Правовые аспекты профилак</w:t>
            </w:r>
            <w:r w:rsidR="00731191">
              <w:rPr>
                <w:rFonts w:ascii="Times New Roman" w:hAnsi="Times New Roman" w:cs="Times New Roman"/>
                <w:spacing w:val="-8"/>
              </w:rPr>
              <w:t>тики экстремизма и терроризма».</w:t>
            </w:r>
          </w:p>
          <w:p w14:paraId="674954CB" w14:textId="77777777" w:rsidR="00731191" w:rsidRDefault="00731191" w:rsidP="00C112E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237DC9D0" w14:textId="7B758A58" w:rsidR="008D5B98" w:rsidRDefault="00731191" w:rsidP="00C112E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- в </w:t>
            </w:r>
            <w:r w:rsidRPr="00731191">
              <w:rPr>
                <w:rFonts w:ascii="Times New Roman" w:hAnsi="Times New Roman" w:cs="Times New Roman"/>
                <w:spacing w:val="-8"/>
              </w:rPr>
              <w:t>ГБПОУ МОК ЗАПАД</w:t>
            </w:r>
          </w:p>
          <w:p w14:paraId="24C0F7E7" w14:textId="36F85756" w:rsidR="003B4A28" w:rsidRPr="008D5B98" w:rsidRDefault="003B4A28" w:rsidP="00C3762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D5B98">
              <w:rPr>
                <w:rFonts w:ascii="Times New Roman" w:hAnsi="Times New Roman" w:cs="Times New Roman"/>
                <w:spacing w:val="-8"/>
              </w:rPr>
              <w:t>- 23</w:t>
            </w:r>
            <w:r w:rsidR="00C112E8" w:rsidRPr="008D5B98">
              <w:rPr>
                <w:rFonts w:ascii="Times New Roman" w:hAnsi="Times New Roman" w:cs="Times New Roman"/>
                <w:spacing w:val="-8"/>
              </w:rPr>
              <w:t xml:space="preserve"> апреля</w:t>
            </w:r>
            <w:r w:rsidRPr="008D5B98">
              <w:rPr>
                <w:rFonts w:ascii="Times New Roman" w:hAnsi="Times New Roman" w:cs="Times New Roman"/>
                <w:spacing w:val="-8"/>
              </w:rPr>
              <w:t xml:space="preserve"> состоялась лекция при содействии сотрудника ЦПЭ УВД по ЗАО ГУ МВД России, направленная на предупреждение экстремизма в молодежной среде.</w:t>
            </w:r>
          </w:p>
          <w:p w14:paraId="029B4042" w14:textId="1D5D03E1" w:rsidR="00EF705D" w:rsidRPr="008D5B98" w:rsidRDefault="00EF705D" w:rsidP="00C3762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D5B98">
              <w:rPr>
                <w:rFonts w:ascii="Times New Roman" w:hAnsi="Times New Roman" w:cs="Times New Roman"/>
                <w:spacing w:val="-8"/>
              </w:rPr>
              <w:t>В состав Молодежной палаты входят представители общеобразовательных организаций района, которые</w:t>
            </w:r>
            <w:r w:rsidR="00BB480C" w:rsidRPr="008D5B98">
              <w:rPr>
                <w:rFonts w:ascii="Times New Roman" w:hAnsi="Times New Roman" w:cs="Times New Roman"/>
                <w:spacing w:val="-8"/>
              </w:rPr>
              <w:t xml:space="preserve"> сами</w:t>
            </w:r>
            <w:r w:rsidRPr="008D5B9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B480C" w:rsidRPr="008D5B98">
              <w:rPr>
                <w:rFonts w:ascii="Times New Roman" w:hAnsi="Times New Roman" w:cs="Times New Roman"/>
                <w:spacing w:val="-8"/>
              </w:rPr>
              <w:t xml:space="preserve">организуют мероприятия, а также </w:t>
            </w:r>
            <w:r w:rsidRPr="008D5B98">
              <w:rPr>
                <w:rFonts w:ascii="Times New Roman" w:hAnsi="Times New Roman" w:cs="Times New Roman"/>
                <w:spacing w:val="-8"/>
              </w:rPr>
              <w:t xml:space="preserve">принимают активное участие в мероприятиях </w:t>
            </w:r>
            <w:r w:rsidR="00BB480C" w:rsidRPr="008D5B98">
              <w:rPr>
                <w:rFonts w:ascii="Times New Roman" w:hAnsi="Times New Roman" w:cs="Times New Roman"/>
                <w:spacing w:val="-8"/>
              </w:rPr>
              <w:t xml:space="preserve">района </w:t>
            </w:r>
            <w:r w:rsidRPr="008D5B98">
              <w:rPr>
                <w:rFonts w:ascii="Times New Roman" w:hAnsi="Times New Roman" w:cs="Times New Roman"/>
                <w:spacing w:val="-8"/>
              </w:rPr>
              <w:t>в свободное от учебы время.</w:t>
            </w:r>
          </w:p>
          <w:p w14:paraId="10D14B8C" w14:textId="77777777" w:rsidR="00731191" w:rsidRDefault="00BB480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D5B98">
              <w:rPr>
                <w:rFonts w:ascii="Times New Roman" w:hAnsi="Times New Roman" w:cs="Times New Roman"/>
                <w:spacing w:val="-8"/>
              </w:rPr>
              <w:t xml:space="preserve">Молодежной палатой были организованы </w:t>
            </w:r>
            <w:r w:rsidR="009F6861" w:rsidRPr="008D5B98">
              <w:rPr>
                <w:rFonts w:ascii="Times New Roman" w:hAnsi="Times New Roman" w:cs="Times New Roman"/>
                <w:spacing w:val="-8"/>
              </w:rPr>
              <w:t xml:space="preserve">следующие </w:t>
            </w:r>
            <w:r w:rsidR="00731191">
              <w:rPr>
                <w:rFonts w:ascii="Times New Roman" w:hAnsi="Times New Roman" w:cs="Times New Roman"/>
                <w:spacing w:val="-8"/>
              </w:rPr>
              <w:t>мероприятия</w:t>
            </w:r>
          </w:p>
          <w:p w14:paraId="1419AF53" w14:textId="35F33446" w:rsidR="00BD40DD" w:rsidRPr="008D5B98" w:rsidRDefault="00BD40DD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D5B98">
              <w:rPr>
                <w:rFonts w:ascii="Times New Roman" w:hAnsi="Times New Roman" w:cs="Times New Roman"/>
                <w:spacing w:val="-8"/>
              </w:rPr>
              <w:t xml:space="preserve">17 марта парке «Фили» по адресу: </w:t>
            </w:r>
            <w:proofErr w:type="spellStart"/>
            <w:r w:rsidRPr="008D5B98">
              <w:rPr>
                <w:rFonts w:ascii="Times New Roman" w:hAnsi="Times New Roman" w:cs="Times New Roman"/>
                <w:spacing w:val="-8"/>
              </w:rPr>
              <w:t>ул.Большая</w:t>
            </w:r>
            <w:proofErr w:type="spellEnd"/>
            <w:r w:rsidRPr="008D5B9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8D5B98">
              <w:rPr>
                <w:rFonts w:ascii="Times New Roman" w:hAnsi="Times New Roman" w:cs="Times New Roman"/>
                <w:spacing w:val="-8"/>
              </w:rPr>
              <w:t>Филевская</w:t>
            </w:r>
            <w:proofErr w:type="spellEnd"/>
            <w:r w:rsidRPr="008D5B98">
              <w:rPr>
                <w:rFonts w:ascii="Times New Roman" w:hAnsi="Times New Roman" w:cs="Times New Roman"/>
                <w:spacing w:val="-8"/>
              </w:rPr>
              <w:t xml:space="preserve">, д. 22 молодежная палата района </w:t>
            </w:r>
            <w:proofErr w:type="spellStart"/>
            <w:r w:rsidRPr="008D5B98">
              <w:rPr>
                <w:rFonts w:ascii="Times New Roman" w:hAnsi="Times New Roman" w:cs="Times New Roman"/>
                <w:spacing w:val="-8"/>
              </w:rPr>
              <w:t>Филевский</w:t>
            </w:r>
            <w:proofErr w:type="spellEnd"/>
            <w:r w:rsidRPr="008D5B98">
              <w:rPr>
                <w:rFonts w:ascii="Times New Roman" w:hAnsi="Times New Roman" w:cs="Times New Roman"/>
                <w:spacing w:val="-8"/>
              </w:rPr>
              <w:t xml:space="preserve"> парк провели мероприятие по первой помощи пострадавшим в результате террористических актов в рамках серии профилактических мероприятий "Вместе против террора"</w:t>
            </w:r>
            <w:r w:rsidR="00731191">
              <w:rPr>
                <w:rFonts w:ascii="Times New Roman" w:hAnsi="Times New Roman" w:cs="Times New Roman"/>
                <w:spacing w:val="-8"/>
              </w:rPr>
              <w:t>;</w:t>
            </w:r>
          </w:p>
          <w:p w14:paraId="0244C9C2" w14:textId="6DE6367C" w:rsidR="007324A9" w:rsidRPr="008D5B98" w:rsidRDefault="00BD40DD" w:rsidP="00C112E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D5B98">
              <w:rPr>
                <w:rFonts w:ascii="Times New Roman" w:hAnsi="Times New Roman" w:cs="Times New Roman"/>
                <w:spacing w:val="-8"/>
              </w:rPr>
              <w:t>25 апреля молодежная палата района провела серию лекций «Штурм Берлина», приуроченную к 81-й годовщине Берлинской наступательной операции для обучающихся</w:t>
            </w:r>
            <w:r w:rsidR="00C112E8" w:rsidRPr="008D5B98">
              <w:rPr>
                <w:rFonts w:ascii="Times New Roman" w:hAnsi="Times New Roman" w:cs="Times New Roman"/>
                <w:spacing w:val="-8"/>
              </w:rPr>
              <w:t xml:space="preserve"> ГБОУ «Образовательный центр </w:t>
            </w:r>
            <w:r w:rsidRPr="008D5B98">
              <w:rPr>
                <w:rFonts w:ascii="Times New Roman" w:hAnsi="Times New Roman" w:cs="Times New Roman"/>
                <w:spacing w:val="-8"/>
              </w:rPr>
              <w:t>Протон</w:t>
            </w:r>
            <w:r w:rsidR="00C112E8" w:rsidRPr="008D5B98">
              <w:rPr>
                <w:rFonts w:ascii="Times New Roman" w:hAnsi="Times New Roman" w:cs="Times New Roman"/>
                <w:spacing w:val="-8"/>
              </w:rPr>
              <w:t>»</w:t>
            </w:r>
            <w:r w:rsidRPr="008D5B98">
              <w:rPr>
                <w:rFonts w:ascii="Times New Roman" w:hAnsi="Times New Roman" w:cs="Times New Roman"/>
                <w:spacing w:val="-8"/>
              </w:rPr>
              <w:t>.</w:t>
            </w:r>
          </w:p>
        </w:tc>
      </w:tr>
      <w:tr w:rsidR="00A8108C" w:rsidRPr="006B1139" w14:paraId="00EE2C87" w14:textId="77777777" w:rsidTr="00C112E8">
        <w:tc>
          <w:tcPr>
            <w:tcW w:w="15321" w:type="dxa"/>
            <w:gridSpan w:val="8"/>
          </w:tcPr>
          <w:p w14:paraId="33633B7E" w14:textId="77777777" w:rsidR="00A8108C" w:rsidRPr="006B1139" w:rsidRDefault="00152295" w:rsidP="00D918CC">
            <w:pPr>
              <w:pStyle w:val="a4"/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lastRenderedPageBreak/>
              <w:t xml:space="preserve">2. </w:t>
            </w:r>
            <w:r w:rsidR="00A8108C" w:rsidRPr="006B1139">
              <w:rPr>
                <w:rFonts w:ascii="Times New Roman" w:hAnsi="Times New Roman" w:cs="Times New Roman"/>
                <w:b/>
                <w:spacing w:val="-8"/>
              </w:rPr>
              <w:t>Адресные профилактические мероприятия</w:t>
            </w:r>
          </w:p>
        </w:tc>
      </w:tr>
      <w:tr w:rsidR="00A8108C" w:rsidRPr="006B1139" w14:paraId="3E70775B" w14:textId="77777777" w:rsidTr="00C112E8">
        <w:tc>
          <w:tcPr>
            <w:tcW w:w="15321" w:type="dxa"/>
            <w:gridSpan w:val="8"/>
          </w:tcPr>
          <w:p w14:paraId="4C2EE769" w14:textId="075B458C" w:rsidR="00A8108C" w:rsidRPr="006B1139" w:rsidRDefault="00A8108C" w:rsidP="00694EAC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Во исполнение п.2.2.2 Комплексного плана и п.</w:t>
            </w:r>
            <w:r w:rsidR="00694EAC">
              <w:rPr>
                <w:rFonts w:ascii="Times New Roman" w:hAnsi="Times New Roman" w:cs="Times New Roman"/>
                <w:b/>
                <w:spacing w:val="-8"/>
              </w:rPr>
              <w:t xml:space="preserve">5.3.2 </w:t>
            </w:r>
            <w:r w:rsidR="00694EAC" w:rsidRPr="00694EAC">
              <w:rPr>
                <w:rFonts w:ascii="Times New Roman" w:hAnsi="Times New Roman" w:cs="Times New Roman"/>
                <w:b/>
                <w:spacing w:val="-8"/>
              </w:rPr>
              <w:t xml:space="preserve"> рекомендаций аппарата НАК по планированию работы АТК субъектов РФ на 2026 год</w:t>
            </w:r>
          </w:p>
        </w:tc>
      </w:tr>
      <w:tr w:rsidR="00A8108C" w:rsidRPr="006B1139" w14:paraId="594190C1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7B9FC156" w14:textId="77777777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2.1.</w:t>
            </w:r>
          </w:p>
        </w:tc>
        <w:tc>
          <w:tcPr>
            <w:tcW w:w="3119" w:type="dxa"/>
          </w:tcPr>
          <w:p w14:paraId="3AC8F3EF" w14:textId="77A1DDD2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Организовать проведение среди иностранных граждан, прибывших в Российскую Федерацию</w:t>
            </w:r>
            <w:r w:rsidR="00E04DF3">
              <w:rPr>
                <w:rFonts w:ascii="Times New Roman" w:hAnsi="Times New Roman" w:cs="Times New Roman"/>
                <w:spacing w:val="-8"/>
              </w:rPr>
              <w:t xml:space="preserve">, в том числе из стран Центрально-Азиатского региона, для осуществления трудовой </w:t>
            </w:r>
            <w:r w:rsidRPr="006B1139">
              <w:rPr>
                <w:rFonts w:ascii="Times New Roman" w:hAnsi="Times New Roman" w:cs="Times New Roman"/>
                <w:spacing w:val="-8"/>
              </w:rPr>
              <w:t>деятельности на территории ЗАО города Москвы, разъяснительной работы, включающей:</w:t>
            </w:r>
          </w:p>
          <w:p w14:paraId="4A42DCAF" w14:textId="77777777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-информирование об ответственности за участие в террористической деятельности и содействие такой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      </w:r>
          </w:p>
          <w:p w14:paraId="0218FCA5" w14:textId="77777777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-ознакомление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использует ислам;</w:t>
            </w:r>
          </w:p>
          <w:p w14:paraId="13A0FBF8" w14:textId="77777777" w:rsidR="00A8108C" w:rsidRPr="006B1139" w:rsidRDefault="00A8108C" w:rsidP="00031D0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-доведение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ПТН и лицах, к ним причастных. Обеспечить привлечение к указанной работе работодателей, лидеров национальных диаспор (землячеств), представителей общественных и религиозных организаций</w:t>
            </w:r>
          </w:p>
        </w:tc>
        <w:tc>
          <w:tcPr>
            <w:tcW w:w="2126" w:type="dxa"/>
          </w:tcPr>
          <w:p w14:paraId="17115837" w14:textId="77777777" w:rsidR="00E04DF3" w:rsidRPr="00E04DF3" w:rsidRDefault="00E04DF3" w:rsidP="00E04DF3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E04DF3">
              <w:rPr>
                <w:rFonts w:ascii="Times New Roman" w:hAnsi="Times New Roman" w:cs="Times New Roman"/>
                <w:spacing w:val="-8"/>
                <w:u w:val="single"/>
              </w:rPr>
              <w:lastRenderedPageBreak/>
              <w:t>Исполнители:</w:t>
            </w:r>
          </w:p>
          <w:p w14:paraId="0F71EEB4" w14:textId="798BF9B4" w:rsidR="00E04DF3" w:rsidRPr="00E04DF3" w:rsidRDefault="00E04DF3" w:rsidP="00E04DF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E04DF3">
              <w:rPr>
                <w:rFonts w:ascii="Times New Roman" w:hAnsi="Times New Roman" w:cs="Times New Roman"/>
                <w:spacing w:val="-8"/>
              </w:rPr>
              <w:t xml:space="preserve">Заместитель префекта Гащенков Д.А., Заместитель префекта Петросян М.В., </w:t>
            </w:r>
            <w:r>
              <w:rPr>
                <w:rFonts w:ascii="Times New Roman" w:hAnsi="Times New Roman" w:cs="Times New Roman"/>
                <w:spacing w:val="-8"/>
              </w:rPr>
              <w:t xml:space="preserve">Управление жилищно-коммунального хозяйства и благоустройства (Борисов К.А.), </w:t>
            </w:r>
            <w:r>
              <w:rPr>
                <w:rFonts w:ascii="Times New Roman" w:hAnsi="Times New Roman" w:cs="Times New Roman"/>
                <w:spacing w:val="-8"/>
              </w:rPr>
              <w:lastRenderedPageBreak/>
              <w:t>Управление торговли и услуг (</w:t>
            </w:r>
            <w:proofErr w:type="spellStart"/>
            <w:r>
              <w:rPr>
                <w:rFonts w:ascii="Times New Roman" w:hAnsi="Times New Roman" w:cs="Times New Roman"/>
                <w:spacing w:val="-8"/>
              </w:rPr>
              <w:t>Поройкова</w:t>
            </w:r>
            <w:proofErr w:type="spellEnd"/>
            <w:r>
              <w:rPr>
                <w:rFonts w:ascii="Times New Roman" w:hAnsi="Times New Roman" w:cs="Times New Roman"/>
                <w:spacing w:val="-8"/>
              </w:rPr>
              <w:t xml:space="preserve"> Ж.Н.), Управление строительства и транспорта (</w:t>
            </w:r>
            <w:proofErr w:type="spellStart"/>
            <w:r>
              <w:rPr>
                <w:rFonts w:ascii="Times New Roman" w:hAnsi="Times New Roman" w:cs="Times New Roman"/>
                <w:spacing w:val="-8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pacing w:val="-8"/>
              </w:rPr>
              <w:t xml:space="preserve"> А.В.), главы управ </w:t>
            </w:r>
            <w:r w:rsidRPr="00E04DF3">
              <w:rPr>
                <w:rFonts w:ascii="Times New Roman" w:hAnsi="Times New Roman" w:cs="Times New Roman"/>
                <w:spacing w:val="-8"/>
              </w:rPr>
              <w:t xml:space="preserve">районов ЗАО </w:t>
            </w:r>
            <w:proofErr w:type="spellStart"/>
            <w:r w:rsidRPr="00E04DF3"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  <w:r w:rsidRPr="00E04DF3">
              <w:rPr>
                <w:rFonts w:ascii="Times New Roman" w:hAnsi="Times New Roman" w:cs="Times New Roman"/>
                <w:spacing w:val="-8"/>
              </w:rPr>
              <w:t>.</w:t>
            </w:r>
          </w:p>
          <w:p w14:paraId="20DF3620" w14:textId="77777777" w:rsidR="00E04DF3" w:rsidRPr="00E04DF3" w:rsidRDefault="00E04DF3" w:rsidP="00E04DF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6A8B882B" w14:textId="2D02441D" w:rsidR="00A8108C" w:rsidRPr="006B1139" w:rsidRDefault="00E04DF3" w:rsidP="00E04DF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E04DF3">
              <w:rPr>
                <w:rFonts w:ascii="Times New Roman" w:hAnsi="Times New Roman" w:cs="Times New Roman"/>
                <w:spacing w:val="-8"/>
                <w:u w:val="single"/>
              </w:rPr>
              <w:t xml:space="preserve">Место проведения: </w:t>
            </w:r>
            <w:r w:rsidRPr="00E04DF3">
              <w:rPr>
                <w:rFonts w:ascii="Times New Roman" w:hAnsi="Times New Roman" w:cs="Times New Roman"/>
                <w:spacing w:val="-8"/>
              </w:rPr>
              <w:t>Управы районов ЗАО города Москвы, подведомственные организации</w:t>
            </w:r>
            <w:r>
              <w:rPr>
                <w:rFonts w:ascii="Times New Roman" w:hAnsi="Times New Roman" w:cs="Times New Roman"/>
                <w:spacing w:val="-8"/>
              </w:rPr>
              <w:t>, организации, взаимодействующие с иностранными гражданами и привлекающие их к трудовой деятельности</w:t>
            </w:r>
          </w:p>
        </w:tc>
        <w:tc>
          <w:tcPr>
            <w:tcW w:w="1984" w:type="dxa"/>
          </w:tcPr>
          <w:p w14:paraId="05F3D1E3" w14:textId="2D10EC04" w:rsidR="00A8108C" w:rsidRPr="006B1139" w:rsidRDefault="00A8108C" w:rsidP="00031D0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 xml:space="preserve">Снижение уровня </w:t>
            </w:r>
            <w:r w:rsidR="009A2786">
              <w:t xml:space="preserve"> </w:t>
            </w:r>
            <w:proofErr w:type="spellStart"/>
            <w:r w:rsidR="009A2786" w:rsidRPr="009A2786">
              <w:rPr>
                <w:rFonts w:ascii="Times New Roman" w:hAnsi="Times New Roman" w:cs="Times New Roman"/>
                <w:spacing w:val="-8"/>
              </w:rPr>
              <w:t>радикализации</w:t>
            </w:r>
            <w:proofErr w:type="spellEnd"/>
            <w:r w:rsidR="009A2786" w:rsidRPr="009A278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B1139">
              <w:rPr>
                <w:rFonts w:ascii="Times New Roman" w:hAnsi="Times New Roman" w:cs="Times New Roman"/>
                <w:spacing w:val="-8"/>
              </w:rPr>
              <w:t xml:space="preserve">мигрантов и уменьшение количества </w:t>
            </w:r>
            <w:r w:rsidR="005743AC" w:rsidRPr="006B1139">
              <w:rPr>
                <w:rFonts w:ascii="Times New Roman" w:hAnsi="Times New Roman" w:cs="Times New Roman"/>
                <w:spacing w:val="-8"/>
              </w:rPr>
              <w:t>совершаемых</w:t>
            </w:r>
            <w:r w:rsidRPr="006B1139">
              <w:rPr>
                <w:rFonts w:ascii="Times New Roman" w:hAnsi="Times New Roman" w:cs="Times New Roman"/>
                <w:spacing w:val="-8"/>
              </w:rPr>
              <w:t xml:space="preserve"> ими ПTH путем формирования у них ответственного поведения и сознательного </w:t>
            </w: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подчинения требованиям законодательства Российской Федерации</w:t>
            </w:r>
          </w:p>
        </w:tc>
        <w:tc>
          <w:tcPr>
            <w:tcW w:w="993" w:type="dxa"/>
          </w:tcPr>
          <w:p w14:paraId="1D7F8754" w14:textId="77777777" w:rsidR="00A8108C" w:rsidRDefault="00E04DF3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lastRenderedPageBreak/>
              <w:t xml:space="preserve">Февраль </w:t>
            </w:r>
          </w:p>
          <w:p w14:paraId="2691DC65" w14:textId="47EE6F81" w:rsidR="00E04DF3" w:rsidRDefault="00E04DF3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Март</w:t>
            </w:r>
          </w:p>
          <w:p w14:paraId="75C79308" w14:textId="4B807117" w:rsidR="00E04DF3" w:rsidRPr="006B1139" w:rsidRDefault="00E04DF3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Апрель</w:t>
            </w:r>
          </w:p>
        </w:tc>
        <w:tc>
          <w:tcPr>
            <w:tcW w:w="1417" w:type="dxa"/>
          </w:tcPr>
          <w:p w14:paraId="04608223" w14:textId="77777777" w:rsidR="00A8108C" w:rsidRPr="006B1139" w:rsidRDefault="00A8108C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4DBC184A" w14:textId="49C6C748" w:rsidR="008378B2" w:rsidRDefault="00C85628" w:rsidP="008378B2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В </w:t>
            </w:r>
            <w:r w:rsidRPr="006B1139">
              <w:rPr>
                <w:rFonts w:ascii="Times New Roman" w:hAnsi="Times New Roman" w:cs="Times New Roman"/>
                <w:spacing w:val="-8"/>
              </w:rPr>
              <w:t>ГБУ «</w:t>
            </w:r>
            <w:proofErr w:type="spellStart"/>
            <w:r w:rsidRPr="006B1139">
              <w:rPr>
                <w:rFonts w:ascii="Times New Roman" w:hAnsi="Times New Roman" w:cs="Times New Roman"/>
                <w:spacing w:val="-8"/>
              </w:rPr>
              <w:t>Жилищник</w:t>
            </w:r>
            <w:proofErr w:type="spellEnd"/>
            <w:r w:rsidRPr="006B1139">
              <w:rPr>
                <w:rFonts w:ascii="Times New Roman" w:hAnsi="Times New Roman" w:cs="Times New Roman"/>
                <w:spacing w:val="-8"/>
              </w:rPr>
              <w:t xml:space="preserve"> района </w:t>
            </w:r>
            <w:proofErr w:type="spellStart"/>
            <w:r w:rsidRPr="006B1139">
              <w:rPr>
                <w:rFonts w:ascii="Times New Roman" w:hAnsi="Times New Roman" w:cs="Times New Roman"/>
                <w:spacing w:val="-8"/>
              </w:rPr>
              <w:t>Филевский</w:t>
            </w:r>
            <w:proofErr w:type="spellEnd"/>
            <w:r w:rsidRPr="006B1139">
              <w:rPr>
                <w:rFonts w:ascii="Times New Roman" w:hAnsi="Times New Roman" w:cs="Times New Roman"/>
                <w:spacing w:val="-8"/>
              </w:rPr>
              <w:t xml:space="preserve"> парк</w:t>
            </w:r>
            <w:r>
              <w:rPr>
                <w:rFonts w:ascii="Times New Roman" w:hAnsi="Times New Roman" w:cs="Times New Roman"/>
                <w:spacing w:val="-8"/>
              </w:rPr>
              <w:t xml:space="preserve"> с </w:t>
            </w:r>
            <w:r w:rsidR="00FC663A" w:rsidRPr="006B1139">
              <w:rPr>
                <w:rFonts w:ascii="Times New Roman" w:hAnsi="Times New Roman" w:cs="Times New Roman"/>
                <w:spacing w:val="-8"/>
              </w:rPr>
              <w:t xml:space="preserve">целью межкультурного взаимодействия, формирования сплоченности коллектива и социализации работников учреждения, проживающих в бытовом городке и осуществляющих трудовую деятельность на территории района, руководством </w:t>
            </w:r>
            <w:r w:rsidR="000A568A">
              <w:rPr>
                <w:rFonts w:ascii="Times New Roman" w:hAnsi="Times New Roman" w:cs="Times New Roman"/>
                <w:spacing w:val="-8"/>
              </w:rPr>
              <w:t>проведены следующие мероприятия:</w:t>
            </w:r>
          </w:p>
          <w:p w14:paraId="2F69E043" w14:textId="0224CD32" w:rsidR="00274263" w:rsidRDefault="00274263" w:rsidP="0027426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274263">
              <w:rPr>
                <w:rFonts w:ascii="Times New Roman" w:hAnsi="Times New Roman" w:cs="Times New Roman"/>
                <w:spacing w:val="-8"/>
              </w:rPr>
              <w:t>17 февраля врач-инструктор АСФ «</w:t>
            </w:r>
            <w:proofErr w:type="spellStart"/>
            <w:r w:rsidRPr="00274263">
              <w:rPr>
                <w:rFonts w:ascii="Times New Roman" w:hAnsi="Times New Roman" w:cs="Times New Roman"/>
                <w:spacing w:val="-8"/>
              </w:rPr>
              <w:t>Спецгорспас</w:t>
            </w:r>
            <w:proofErr w:type="spellEnd"/>
            <w:r w:rsidRPr="00274263">
              <w:rPr>
                <w:rFonts w:ascii="Times New Roman" w:hAnsi="Times New Roman" w:cs="Times New Roman"/>
                <w:spacing w:val="-8"/>
              </w:rPr>
              <w:t xml:space="preserve">» </w:t>
            </w:r>
            <w:proofErr w:type="spellStart"/>
            <w:r w:rsidRPr="00274263">
              <w:rPr>
                <w:rFonts w:ascii="Times New Roman" w:hAnsi="Times New Roman" w:cs="Times New Roman"/>
                <w:spacing w:val="-8"/>
              </w:rPr>
              <w:t>Вахнер</w:t>
            </w:r>
            <w:proofErr w:type="spellEnd"/>
            <w:r w:rsidRPr="00274263">
              <w:rPr>
                <w:rFonts w:ascii="Times New Roman" w:hAnsi="Times New Roman" w:cs="Times New Roman"/>
                <w:spacing w:val="-8"/>
              </w:rPr>
              <w:t xml:space="preserve"> Т</w:t>
            </w:r>
            <w:r w:rsidR="00B4625F">
              <w:rPr>
                <w:rFonts w:ascii="Times New Roman" w:hAnsi="Times New Roman" w:cs="Times New Roman"/>
                <w:spacing w:val="-8"/>
              </w:rPr>
              <w:t>.М.</w:t>
            </w:r>
            <w:r w:rsidRPr="00274263">
              <w:rPr>
                <w:rFonts w:ascii="Times New Roman" w:hAnsi="Times New Roman" w:cs="Times New Roman"/>
                <w:spacing w:val="-8"/>
              </w:rPr>
              <w:t xml:space="preserve"> провела лекцию на тему: Правила поведения при террористической угрозе и основы оказания первой помощи.</w:t>
            </w:r>
          </w:p>
          <w:p w14:paraId="487FD66D" w14:textId="4D50864A" w:rsidR="002131F9" w:rsidRPr="00274263" w:rsidRDefault="002131F9" w:rsidP="0027426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2131F9">
              <w:rPr>
                <w:rFonts w:ascii="Times New Roman" w:hAnsi="Times New Roman" w:cs="Times New Roman"/>
                <w:spacing w:val="-8"/>
              </w:rPr>
              <w:lastRenderedPageBreak/>
              <w:t xml:space="preserve">В ходе лекции </w:t>
            </w:r>
            <w:r>
              <w:rPr>
                <w:rFonts w:ascii="Times New Roman" w:hAnsi="Times New Roman" w:cs="Times New Roman"/>
                <w:spacing w:val="-8"/>
              </w:rPr>
              <w:t>трудовые мигранты узнали,</w:t>
            </w:r>
            <w:r w:rsidRPr="002131F9">
              <w:rPr>
                <w:rFonts w:ascii="Times New Roman" w:hAnsi="Times New Roman" w:cs="Times New Roman"/>
                <w:spacing w:val="-8"/>
              </w:rPr>
              <w:t xml:space="preserve"> как распознавать потенциальные угрозы и подозрительные предметы. Она также разъяснила алгоритм вызова экстренных служб, порядок действий при эвакуации и правила оказания первой помощи пострадавшим до прибытия медиков.</w:t>
            </w:r>
          </w:p>
          <w:p w14:paraId="1D67C667" w14:textId="706FE5AC" w:rsidR="00274263" w:rsidRDefault="00274263" w:rsidP="0027426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076AB48A" w14:textId="45D8398D" w:rsidR="005D062C" w:rsidRDefault="005D062C" w:rsidP="005D062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5D062C">
              <w:rPr>
                <w:rFonts w:ascii="Times New Roman" w:hAnsi="Times New Roman" w:cs="Times New Roman"/>
                <w:spacing w:val="-8"/>
              </w:rPr>
              <w:t xml:space="preserve">17 марта начальник отдела </w:t>
            </w:r>
            <w:proofErr w:type="spellStart"/>
            <w:r w:rsidRPr="005D062C">
              <w:rPr>
                <w:rFonts w:ascii="Times New Roman" w:hAnsi="Times New Roman" w:cs="Times New Roman"/>
                <w:spacing w:val="-8"/>
              </w:rPr>
              <w:t>ГОиЧС</w:t>
            </w:r>
            <w:proofErr w:type="spellEnd"/>
            <w:r w:rsidRPr="005D062C">
              <w:rPr>
                <w:rFonts w:ascii="Times New Roman" w:hAnsi="Times New Roman" w:cs="Times New Roman"/>
                <w:spacing w:val="-8"/>
              </w:rPr>
              <w:t xml:space="preserve"> и охраны труда </w:t>
            </w:r>
            <w:proofErr w:type="spellStart"/>
            <w:r w:rsidRPr="005D062C">
              <w:rPr>
                <w:rFonts w:ascii="Times New Roman" w:hAnsi="Times New Roman" w:cs="Times New Roman"/>
                <w:spacing w:val="-8"/>
              </w:rPr>
              <w:t>Смышляева</w:t>
            </w:r>
            <w:proofErr w:type="spellEnd"/>
            <w:r w:rsidRPr="005D062C">
              <w:rPr>
                <w:rFonts w:ascii="Times New Roman" w:hAnsi="Times New Roman" w:cs="Times New Roman"/>
                <w:spacing w:val="-8"/>
              </w:rPr>
              <w:t xml:space="preserve"> К.А. провела лекцию с трудовыми мигрантами ГБУ «</w:t>
            </w:r>
            <w:proofErr w:type="spellStart"/>
            <w:r w:rsidRPr="005D062C">
              <w:rPr>
                <w:rFonts w:ascii="Times New Roman" w:hAnsi="Times New Roman" w:cs="Times New Roman"/>
                <w:spacing w:val="-8"/>
              </w:rPr>
              <w:t>Жилищник</w:t>
            </w:r>
            <w:proofErr w:type="spellEnd"/>
            <w:r w:rsidRPr="005D062C">
              <w:rPr>
                <w:rFonts w:ascii="Times New Roman" w:hAnsi="Times New Roman" w:cs="Times New Roman"/>
                <w:spacing w:val="-8"/>
              </w:rPr>
              <w:t xml:space="preserve"> района </w:t>
            </w:r>
            <w:proofErr w:type="spellStart"/>
            <w:r w:rsidRPr="005D062C">
              <w:rPr>
                <w:rFonts w:ascii="Times New Roman" w:hAnsi="Times New Roman" w:cs="Times New Roman"/>
                <w:spacing w:val="-8"/>
              </w:rPr>
              <w:t>Филевский</w:t>
            </w:r>
            <w:proofErr w:type="spellEnd"/>
            <w:r w:rsidRPr="005D062C">
              <w:rPr>
                <w:rFonts w:ascii="Times New Roman" w:hAnsi="Times New Roman" w:cs="Times New Roman"/>
                <w:spacing w:val="-8"/>
              </w:rPr>
              <w:t xml:space="preserve"> парк» на тему: Правовые аспекты взаимодействия в многонациональном обществе.</w:t>
            </w:r>
          </w:p>
          <w:p w14:paraId="2958E4FD" w14:textId="5ED753E6" w:rsidR="002131F9" w:rsidRPr="002131F9" w:rsidRDefault="002131F9" w:rsidP="002131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В рамках мероприятия п</w:t>
            </w:r>
            <w:r w:rsidRPr="002131F9">
              <w:rPr>
                <w:rFonts w:ascii="Times New Roman" w:hAnsi="Times New Roman" w:cs="Times New Roman"/>
                <w:spacing w:val="-8"/>
              </w:rPr>
              <w:t xml:space="preserve">одробно </w:t>
            </w:r>
            <w:r>
              <w:rPr>
                <w:rFonts w:ascii="Times New Roman" w:hAnsi="Times New Roman" w:cs="Times New Roman"/>
                <w:spacing w:val="-8"/>
              </w:rPr>
              <w:t>освещены</w:t>
            </w:r>
            <w:r w:rsidRPr="002131F9">
              <w:rPr>
                <w:rFonts w:ascii="Times New Roman" w:hAnsi="Times New Roman" w:cs="Times New Roman"/>
                <w:spacing w:val="-8"/>
              </w:rPr>
              <w:t xml:space="preserve"> актуальные аспекты российского законодательства, касающиеся межкультурного общения и противодействия экстремизму. Особый акцент был сделан на правах и обязанностях каждого члена общества в условиях культурного многообразия.</w:t>
            </w:r>
          </w:p>
          <w:p w14:paraId="525586E4" w14:textId="77777777" w:rsidR="002131F9" w:rsidRPr="002131F9" w:rsidRDefault="002131F9" w:rsidP="002131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2131F9">
              <w:rPr>
                <w:rFonts w:ascii="Times New Roman" w:hAnsi="Times New Roman" w:cs="Times New Roman"/>
                <w:spacing w:val="-8"/>
              </w:rPr>
              <w:t>Подобные образовательные мероприятия играют ключевую роль в интеграции трудовых мигрантов, укреплении доверия в коллективе и повышении общей социальной ответственности.</w:t>
            </w:r>
          </w:p>
          <w:p w14:paraId="1324BD7A" w14:textId="3624AF85" w:rsidR="002131F9" w:rsidRPr="005D062C" w:rsidRDefault="002131F9" w:rsidP="002131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2131F9">
              <w:rPr>
                <w:rFonts w:ascii="Times New Roman" w:hAnsi="Times New Roman" w:cs="Times New Roman"/>
                <w:spacing w:val="-8"/>
              </w:rPr>
              <w:t>В завершение встречи участники смогли задать вопросы и обсудить практические примеры из повседневной работы.</w:t>
            </w:r>
          </w:p>
          <w:p w14:paraId="57E957C6" w14:textId="6A3695EE" w:rsidR="005D062C" w:rsidRDefault="005D062C" w:rsidP="005D062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42C1AA5D" w14:textId="6CFF413D" w:rsidR="005D062C" w:rsidRPr="005D062C" w:rsidRDefault="005D062C" w:rsidP="005D062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5D062C">
              <w:rPr>
                <w:rFonts w:ascii="Times New Roman" w:hAnsi="Times New Roman" w:cs="Times New Roman"/>
                <w:spacing w:val="-8"/>
              </w:rPr>
              <w:t xml:space="preserve">6 апреля главный специалист отдела </w:t>
            </w:r>
            <w:proofErr w:type="spellStart"/>
            <w:r w:rsidRPr="005D062C">
              <w:rPr>
                <w:rFonts w:ascii="Times New Roman" w:hAnsi="Times New Roman" w:cs="Times New Roman"/>
                <w:spacing w:val="-8"/>
              </w:rPr>
              <w:t>ГОиЧС</w:t>
            </w:r>
            <w:proofErr w:type="spellEnd"/>
            <w:r w:rsidRPr="005D062C">
              <w:rPr>
                <w:rFonts w:ascii="Times New Roman" w:hAnsi="Times New Roman" w:cs="Times New Roman"/>
                <w:spacing w:val="-8"/>
              </w:rPr>
              <w:t xml:space="preserve"> и охраны труда </w:t>
            </w:r>
            <w:proofErr w:type="spellStart"/>
            <w:r w:rsidRPr="005D062C">
              <w:rPr>
                <w:rFonts w:ascii="Times New Roman" w:hAnsi="Times New Roman" w:cs="Times New Roman"/>
                <w:spacing w:val="-8"/>
              </w:rPr>
              <w:t>Смышляева</w:t>
            </w:r>
            <w:proofErr w:type="spellEnd"/>
            <w:r w:rsidRPr="005D062C">
              <w:rPr>
                <w:rFonts w:ascii="Times New Roman" w:hAnsi="Times New Roman" w:cs="Times New Roman"/>
                <w:spacing w:val="-8"/>
              </w:rPr>
              <w:t xml:space="preserve"> К.А. организовала для трудовых мигрантов и сотрудников лекцию на тему «Социальная адаптация и интеграция».</w:t>
            </w:r>
          </w:p>
          <w:p w14:paraId="4EB81726" w14:textId="7FD8ADB3" w:rsidR="002131F9" w:rsidRPr="002131F9" w:rsidRDefault="002131F9" w:rsidP="002131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Были </w:t>
            </w:r>
            <w:r w:rsidRPr="002131F9">
              <w:rPr>
                <w:rFonts w:ascii="Times New Roman" w:hAnsi="Times New Roman" w:cs="Times New Roman"/>
                <w:spacing w:val="-8"/>
              </w:rPr>
              <w:t>подчеркну</w:t>
            </w:r>
            <w:r>
              <w:rPr>
                <w:rFonts w:ascii="Times New Roman" w:hAnsi="Times New Roman" w:cs="Times New Roman"/>
                <w:spacing w:val="-8"/>
              </w:rPr>
              <w:t>ты</w:t>
            </w:r>
            <w:r w:rsidRPr="002131F9">
              <w:rPr>
                <w:rFonts w:ascii="Times New Roman" w:hAnsi="Times New Roman" w:cs="Times New Roman"/>
                <w:spacing w:val="-8"/>
              </w:rPr>
              <w:t xml:space="preserve"> важные аспекты:</w:t>
            </w:r>
          </w:p>
          <w:p w14:paraId="075CE539" w14:textId="77777777" w:rsidR="002131F9" w:rsidRPr="002131F9" w:rsidRDefault="002131F9" w:rsidP="002131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2131F9">
              <w:rPr>
                <w:rFonts w:ascii="Times New Roman" w:hAnsi="Times New Roman" w:cs="Times New Roman"/>
                <w:spacing w:val="-8"/>
              </w:rPr>
              <w:t>Законодательство Российской Федерации и его обязательное соблюдение;</w:t>
            </w:r>
          </w:p>
          <w:p w14:paraId="11D27C13" w14:textId="6458152A" w:rsidR="002131F9" w:rsidRPr="002131F9" w:rsidRDefault="002131F9" w:rsidP="002131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- п</w:t>
            </w:r>
            <w:r w:rsidRPr="002131F9">
              <w:rPr>
                <w:rFonts w:ascii="Times New Roman" w:hAnsi="Times New Roman" w:cs="Times New Roman"/>
                <w:spacing w:val="-8"/>
              </w:rPr>
              <w:t>рава и обязанности каждого члена коллектива;</w:t>
            </w:r>
          </w:p>
          <w:p w14:paraId="52EE9980" w14:textId="293ABCCC" w:rsidR="002131F9" w:rsidRPr="002131F9" w:rsidRDefault="002131F9" w:rsidP="002131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- п</w:t>
            </w:r>
            <w:r w:rsidRPr="002131F9">
              <w:rPr>
                <w:rFonts w:ascii="Times New Roman" w:hAnsi="Times New Roman" w:cs="Times New Roman"/>
                <w:spacing w:val="-8"/>
              </w:rPr>
              <w:t>ринципы конструктивного взаимодействия в условиях культурной и языковой разности.</w:t>
            </w:r>
          </w:p>
          <w:p w14:paraId="2683B0F9" w14:textId="77777777" w:rsidR="002131F9" w:rsidRPr="002131F9" w:rsidRDefault="002131F9" w:rsidP="002131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2131F9">
              <w:rPr>
                <w:rFonts w:ascii="Times New Roman" w:hAnsi="Times New Roman" w:cs="Times New Roman"/>
                <w:spacing w:val="-8"/>
              </w:rPr>
              <w:t>Обсуждение включало конкретные рекомендации по взаимодействию в многонациональной среде, акцентируя внимание на культурных особенностях и нормах поведения в Москве.</w:t>
            </w:r>
          </w:p>
          <w:p w14:paraId="24F800C0" w14:textId="25290265" w:rsidR="00A8108C" w:rsidRPr="006B1139" w:rsidRDefault="002131F9" w:rsidP="002131F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2131F9">
              <w:rPr>
                <w:rFonts w:ascii="Times New Roman" w:hAnsi="Times New Roman" w:cs="Times New Roman"/>
                <w:spacing w:val="-8"/>
              </w:rPr>
              <w:lastRenderedPageBreak/>
              <w:t>Такие образовательные мероприятия способствуют быстрой адаптации новых сотрудников, укреплению их лояльности к организации и улучшению межкультурного взаимопонимания в коллективе.</w:t>
            </w:r>
          </w:p>
        </w:tc>
      </w:tr>
      <w:tr w:rsidR="00152295" w:rsidRPr="006B1139" w14:paraId="1AD2E761" w14:textId="77777777" w:rsidTr="00C112E8">
        <w:tc>
          <w:tcPr>
            <w:tcW w:w="15321" w:type="dxa"/>
            <w:gridSpan w:val="8"/>
          </w:tcPr>
          <w:p w14:paraId="435B2623" w14:textId="2ECCE7A5" w:rsidR="00152295" w:rsidRPr="006B1139" w:rsidRDefault="00152295" w:rsidP="007E4732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lastRenderedPageBreak/>
              <w:t>Во исполнение п. 2.2.</w:t>
            </w:r>
            <w:r w:rsidR="00E04DF3">
              <w:rPr>
                <w:rFonts w:ascii="Times New Roman" w:hAnsi="Times New Roman" w:cs="Times New Roman"/>
                <w:b/>
                <w:spacing w:val="-8"/>
              </w:rPr>
              <w:t>5</w:t>
            </w:r>
            <w:r w:rsidRPr="006B1139">
              <w:rPr>
                <w:rFonts w:ascii="Times New Roman" w:hAnsi="Times New Roman" w:cs="Times New Roman"/>
                <w:b/>
                <w:spacing w:val="-8"/>
              </w:rPr>
              <w:t xml:space="preserve"> Комплексного плана и п.</w:t>
            </w:r>
            <w:r w:rsidR="007E4732">
              <w:rPr>
                <w:rFonts w:ascii="Times New Roman" w:hAnsi="Times New Roman" w:cs="Times New Roman"/>
                <w:b/>
                <w:spacing w:val="-8"/>
              </w:rPr>
              <w:t xml:space="preserve">5.3.4 рекомендаций аппарата НАК по планированию работы АТК субъектов РФ на 2026 год </w:t>
            </w:r>
          </w:p>
        </w:tc>
      </w:tr>
      <w:tr w:rsidR="001E613A" w:rsidRPr="006B1139" w14:paraId="537EC700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280345D6" w14:textId="7777777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2.2</w:t>
            </w:r>
          </w:p>
        </w:tc>
        <w:tc>
          <w:tcPr>
            <w:tcW w:w="3119" w:type="dxa"/>
          </w:tcPr>
          <w:p w14:paraId="209AF52A" w14:textId="58C538C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 xml:space="preserve">Обеспечивать на </w:t>
            </w:r>
            <w:r w:rsidR="007E4732">
              <w:rPr>
                <w:rFonts w:ascii="Times New Roman" w:hAnsi="Times New Roman" w:cs="Times New Roman"/>
                <w:spacing w:val="-8"/>
              </w:rPr>
              <w:t xml:space="preserve">системной основе в общеобразовательных организациях, профессиональных образовательных организациях и образовательных организациях высшего образования в ходе воспитательной и просветительской работы проведение с обучающимися, прибывшими из новых регионов </w:t>
            </w:r>
            <w:r w:rsidRPr="006B1139">
              <w:rPr>
                <w:rFonts w:ascii="Times New Roman" w:hAnsi="Times New Roman" w:cs="Times New Roman"/>
                <w:spacing w:val="-8"/>
              </w:rPr>
              <w:t xml:space="preserve">Российской Федерации </w:t>
            </w:r>
            <w:r w:rsidR="007E4732">
              <w:rPr>
                <w:rFonts w:ascii="Times New Roman" w:hAnsi="Times New Roman" w:cs="Times New Roman"/>
                <w:spacing w:val="-8"/>
              </w:rPr>
              <w:t xml:space="preserve">и Украины, мероприятий по их интеграции в учебные коллективы и недопущению вовлечения в диверсионно-террористическую деятельность, а также привлечению к деятельности волонтерских </w:t>
            </w:r>
            <w:r w:rsidR="00780A9E">
              <w:rPr>
                <w:rFonts w:ascii="Times New Roman" w:hAnsi="Times New Roman" w:cs="Times New Roman"/>
                <w:spacing w:val="-8"/>
              </w:rPr>
              <w:t>движений, студенческих структур</w:t>
            </w:r>
          </w:p>
        </w:tc>
        <w:tc>
          <w:tcPr>
            <w:tcW w:w="2126" w:type="dxa"/>
          </w:tcPr>
          <w:p w14:paraId="0EA2CC32" w14:textId="77777777" w:rsidR="007E4732" w:rsidRPr="007E4732" w:rsidRDefault="007E4732" w:rsidP="007E4732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7E4732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16804BC5" w14:textId="77777777" w:rsidR="007E4732" w:rsidRPr="007E4732" w:rsidRDefault="007E4732" w:rsidP="007E4732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7E4732">
              <w:rPr>
                <w:rFonts w:ascii="Times New Roman" w:hAnsi="Times New Roman" w:cs="Times New Roman"/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7E4732"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  <w:r w:rsidRPr="007E4732">
              <w:rPr>
                <w:rFonts w:ascii="Times New Roman" w:hAnsi="Times New Roman" w:cs="Times New Roman"/>
                <w:spacing w:val="-8"/>
              </w:rPr>
              <w:t>. (</w:t>
            </w:r>
            <w:r w:rsidRPr="007E4732">
              <w:rPr>
                <w:rFonts w:ascii="Times New Roman" w:hAnsi="Times New Roman" w:cs="Times New Roman"/>
                <w:b/>
                <w:spacing w:val="-8"/>
              </w:rPr>
              <w:t>информация предоставляется по запросу головного исполнителя)</w:t>
            </w:r>
          </w:p>
          <w:p w14:paraId="52E7817B" w14:textId="77777777" w:rsidR="007E4732" w:rsidRPr="007E4732" w:rsidRDefault="007E4732" w:rsidP="007E4732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12EEEBB1" w14:textId="0AFC6B62" w:rsidR="001E613A" w:rsidRPr="006B1139" w:rsidRDefault="007E4732" w:rsidP="007E4732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7E4732">
              <w:rPr>
                <w:rFonts w:ascii="Times New Roman" w:hAnsi="Times New Roman" w:cs="Times New Roman"/>
                <w:spacing w:val="-8"/>
                <w:u w:val="single"/>
              </w:rPr>
              <w:t>Место проведения:</w:t>
            </w:r>
            <w:r w:rsidRPr="007E4732">
              <w:rPr>
                <w:rFonts w:ascii="Times New Roman" w:hAnsi="Times New Roman" w:cs="Times New Roman"/>
                <w:spacing w:val="-8"/>
              </w:rPr>
              <w:t xml:space="preserve"> подведомственные организации и иные организации </w:t>
            </w:r>
          </w:p>
        </w:tc>
        <w:tc>
          <w:tcPr>
            <w:tcW w:w="1984" w:type="dxa"/>
          </w:tcPr>
          <w:p w14:paraId="72D48E95" w14:textId="3731C017" w:rsidR="001E613A" w:rsidRPr="006B1139" w:rsidRDefault="009A2786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Охват не менее 90% обучающихся указанной категории</w:t>
            </w:r>
          </w:p>
        </w:tc>
        <w:tc>
          <w:tcPr>
            <w:tcW w:w="993" w:type="dxa"/>
          </w:tcPr>
          <w:p w14:paraId="5F6EED8D" w14:textId="7777777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3D9C2B24" w14:textId="7777777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2B2FD3A7" w14:textId="77777777" w:rsidR="009228D3" w:rsidRPr="006B1139" w:rsidRDefault="009228D3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 xml:space="preserve">В районе проводятся </w:t>
            </w:r>
            <w:r w:rsidR="00FC663A" w:rsidRPr="006B1139">
              <w:rPr>
                <w:rFonts w:ascii="Times New Roman" w:hAnsi="Times New Roman" w:cs="Times New Roman"/>
                <w:spacing w:val="-8"/>
              </w:rPr>
              <w:t xml:space="preserve">мероприятия </w:t>
            </w:r>
            <w:r w:rsidRPr="006B1139">
              <w:rPr>
                <w:rFonts w:ascii="Times New Roman" w:hAnsi="Times New Roman" w:cs="Times New Roman"/>
                <w:spacing w:val="-8"/>
              </w:rPr>
              <w:t xml:space="preserve">по привлечению жителей к волонтерской и социально-полезной деятельности, в которых могут принимать участие в том числе жители новых субъектов Российской Федерации. </w:t>
            </w:r>
          </w:p>
          <w:p w14:paraId="64D783C2" w14:textId="51A9FBCD" w:rsidR="009228D3" w:rsidRPr="006B1139" w:rsidRDefault="009228D3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 xml:space="preserve">Анонсы публикуются на официальных страницах управы района в </w:t>
            </w:r>
            <w:proofErr w:type="spellStart"/>
            <w:r w:rsidR="00C112E8">
              <w:rPr>
                <w:rFonts w:ascii="Times New Roman" w:hAnsi="Times New Roman" w:cs="Times New Roman"/>
                <w:spacing w:val="-8"/>
              </w:rPr>
              <w:t>соц</w:t>
            </w:r>
            <w:r w:rsidRPr="006B1139">
              <w:rPr>
                <w:rFonts w:ascii="Times New Roman" w:hAnsi="Times New Roman" w:cs="Times New Roman"/>
                <w:spacing w:val="-8"/>
              </w:rPr>
              <w:t>сетях</w:t>
            </w:r>
            <w:proofErr w:type="spellEnd"/>
          </w:p>
          <w:p w14:paraId="3AE69E5E" w14:textId="77777777" w:rsidR="009228D3" w:rsidRPr="006B1139" w:rsidRDefault="009228D3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3C563D69" w14:textId="7777777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1E613A" w:rsidRPr="006B1139" w14:paraId="78CACF08" w14:textId="77777777" w:rsidTr="00C112E8">
        <w:tc>
          <w:tcPr>
            <w:tcW w:w="15321" w:type="dxa"/>
            <w:gridSpan w:val="8"/>
          </w:tcPr>
          <w:p w14:paraId="41A52D62" w14:textId="4B1C8D67" w:rsidR="001E613A" w:rsidRPr="006B1139" w:rsidRDefault="001E613A" w:rsidP="007E4732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Во исполнение п.2.2.</w:t>
            </w:r>
            <w:r w:rsidR="007E4732">
              <w:rPr>
                <w:rFonts w:ascii="Times New Roman" w:hAnsi="Times New Roman" w:cs="Times New Roman"/>
                <w:b/>
                <w:spacing w:val="-8"/>
              </w:rPr>
              <w:t>6</w:t>
            </w:r>
            <w:r w:rsidRPr="006B1139">
              <w:rPr>
                <w:rFonts w:ascii="Times New Roman" w:hAnsi="Times New Roman" w:cs="Times New Roman"/>
                <w:b/>
                <w:spacing w:val="-8"/>
              </w:rPr>
              <w:t xml:space="preserve"> Комплексного плана и п.</w:t>
            </w:r>
            <w:r w:rsidR="007E4732">
              <w:rPr>
                <w:rFonts w:ascii="Times New Roman" w:hAnsi="Times New Roman" w:cs="Times New Roman"/>
                <w:b/>
                <w:spacing w:val="-8"/>
              </w:rPr>
              <w:t>5.3.4 рекомендации аппарата НАК по планированию работы АТК субъектов РФ на 2026 год</w:t>
            </w:r>
          </w:p>
        </w:tc>
      </w:tr>
      <w:tr w:rsidR="001E613A" w:rsidRPr="006B1139" w14:paraId="75442E58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17755C39" w14:textId="7777777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2.3</w:t>
            </w:r>
          </w:p>
        </w:tc>
        <w:tc>
          <w:tcPr>
            <w:tcW w:w="3119" w:type="dxa"/>
          </w:tcPr>
          <w:p w14:paraId="4BFCAB29" w14:textId="784535E2" w:rsidR="001E613A" w:rsidRPr="006B1139" w:rsidRDefault="00BD1D59" w:rsidP="00031D0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Обеспечивать на регулярной основе привлечение лиц, прибывающих с территории новых субъектов Российской Федерации и беженцев с Украины, к волонтерской деятельности способствующей привитию им традиционных российских духовно-нравственных ценностей и направленных на недопущение их вовлечения в диверсионно-террористическую деятельность</w:t>
            </w:r>
          </w:p>
        </w:tc>
        <w:tc>
          <w:tcPr>
            <w:tcW w:w="2126" w:type="dxa"/>
          </w:tcPr>
          <w:p w14:paraId="011A5C43" w14:textId="77777777" w:rsidR="00BD1D59" w:rsidRPr="00323BF9" w:rsidRDefault="00BD1D59" w:rsidP="00BD1D59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323BF9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7667AFC8" w14:textId="77777777" w:rsidR="001E613A" w:rsidRDefault="00BD1D59" w:rsidP="00BD1D5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323BF9">
              <w:rPr>
                <w:rFonts w:ascii="Times New Roman" w:hAnsi="Times New Roman" w:cs="Times New Roman"/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proofErr w:type="gramStart"/>
            <w:r w:rsidRPr="00323BF9">
              <w:rPr>
                <w:rFonts w:ascii="Times New Roman" w:hAnsi="Times New Roman" w:cs="Times New Roman"/>
                <w:spacing w:val="-8"/>
              </w:rPr>
              <w:t>г.Моск</w:t>
            </w:r>
            <w:r>
              <w:rPr>
                <w:rFonts w:ascii="Times New Roman" w:hAnsi="Times New Roman" w:cs="Times New Roman"/>
                <w:spacing w:val="-8"/>
              </w:rPr>
              <w:t>вы.</w:t>
            </w:r>
            <w:r w:rsidRPr="006B1139">
              <w:rPr>
                <w:rFonts w:ascii="Times New Roman" w:hAnsi="Times New Roman" w:cs="Times New Roman"/>
                <w:spacing w:val="-8"/>
              </w:rPr>
              <w:t>с</w:t>
            </w:r>
            <w:proofErr w:type="spellEnd"/>
            <w:proofErr w:type="gramEnd"/>
            <w:r w:rsidRPr="006B1139">
              <w:rPr>
                <w:rFonts w:ascii="Times New Roman" w:hAnsi="Times New Roman" w:cs="Times New Roman"/>
                <w:spacing w:val="-8"/>
              </w:rPr>
              <w:t xml:space="preserve"> участием УВД по 3AO </w:t>
            </w:r>
            <w:r>
              <w:rPr>
                <w:rFonts w:ascii="Times New Roman" w:hAnsi="Times New Roman" w:cs="Times New Roman"/>
                <w:spacing w:val="-8"/>
              </w:rPr>
              <w:t xml:space="preserve"> ГУ МВД России по </w:t>
            </w:r>
            <w:proofErr w:type="spellStart"/>
            <w:r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  <w:r>
              <w:rPr>
                <w:rFonts w:ascii="Times New Roman" w:hAnsi="Times New Roman" w:cs="Times New Roman"/>
                <w:spacing w:val="-8"/>
              </w:rPr>
              <w:t xml:space="preserve"> (Маслов Д.Н.), </w:t>
            </w:r>
          </w:p>
          <w:p w14:paraId="4225FA38" w14:textId="77777777" w:rsidR="00BD1D59" w:rsidRDefault="00BD1D59" w:rsidP="00BD1D5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0432343F" w14:textId="77777777" w:rsidR="00BD1D59" w:rsidRPr="00BD1D59" w:rsidRDefault="00BD1D59" w:rsidP="00BD1D59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BD1D59">
              <w:rPr>
                <w:rFonts w:ascii="Times New Roman" w:hAnsi="Times New Roman" w:cs="Times New Roman"/>
                <w:spacing w:val="-8"/>
                <w:u w:val="single"/>
              </w:rPr>
              <w:t>Место проведения:</w:t>
            </w:r>
          </w:p>
          <w:p w14:paraId="077FEF80" w14:textId="7DFA5DF2" w:rsidR="00BD1D59" w:rsidRPr="006B1139" w:rsidRDefault="00BD1D59" w:rsidP="00BD1D5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BD1D59">
              <w:rPr>
                <w:rFonts w:ascii="Times New Roman" w:hAnsi="Times New Roman" w:cs="Times New Roman"/>
                <w:spacing w:val="-8"/>
              </w:rPr>
              <w:lastRenderedPageBreak/>
              <w:t xml:space="preserve">Управы районов ЗАО </w:t>
            </w:r>
            <w:proofErr w:type="spellStart"/>
            <w:r w:rsidRPr="00BD1D59">
              <w:rPr>
                <w:rFonts w:ascii="Times New Roman" w:hAnsi="Times New Roman" w:cs="Times New Roman"/>
                <w:spacing w:val="-8"/>
              </w:rPr>
              <w:t>г</w:t>
            </w:r>
            <w:r>
              <w:rPr>
                <w:rFonts w:ascii="Times New Roman" w:hAnsi="Times New Roman" w:cs="Times New Roman"/>
                <w:spacing w:val="-8"/>
              </w:rPr>
              <w:t>.</w:t>
            </w:r>
            <w:r w:rsidRPr="00BD1D59">
              <w:rPr>
                <w:rFonts w:ascii="Times New Roman" w:hAnsi="Times New Roman" w:cs="Times New Roman"/>
                <w:spacing w:val="-8"/>
              </w:rPr>
              <w:t>Москвы</w:t>
            </w:r>
            <w:proofErr w:type="spellEnd"/>
            <w:r w:rsidRPr="00BD1D59">
              <w:rPr>
                <w:rFonts w:ascii="Times New Roman" w:hAnsi="Times New Roman" w:cs="Times New Roman"/>
                <w:spacing w:val="-8"/>
              </w:rPr>
              <w:t xml:space="preserve">, подведомственные организации, </w:t>
            </w:r>
          </w:p>
        </w:tc>
        <w:tc>
          <w:tcPr>
            <w:tcW w:w="1984" w:type="dxa"/>
          </w:tcPr>
          <w:p w14:paraId="5213C802" w14:textId="224EE469" w:rsidR="001E613A" w:rsidRPr="006B1139" w:rsidRDefault="009A2786" w:rsidP="00031D00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9A2786">
              <w:rPr>
                <w:rFonts w:ascii="Times New Roman" w:hAnsi="Times New Roman" w:cs="Times New Roman"/>
                <w:spacing w:val="-8"/>
              </w:rPr>
              <w:lastRenderedPageBreak/>
              <w:t>Создание условий для интеграции в российское общество. Формирование у данной категории лиц неприятия к радикальным идеям и идеологии терроризма</w:t>
            </w:r>
          </w:p>
        </w:tc>
        <w:tc>
          <w:tcPr>
            <w:tcW w:w="993" w:type="dxa"/>
          </w:tcPr>
          <w:p w14:paraId="5BECD725" w14:textId="7777777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28068381" w14:textId="7777777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5BAF75B9" w14:textId="55B2C155" w:rsidR="001E613A" w:rsidRPr="006B1139" w:rsidRDefault="00C85628" w:rsidP="00C85628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C85628">
              <w:rPr>
                <w:rFonts w:ascii="Times New Roman" w:hAnsi="Times New Roman" w:cs="Times New Roman"/>
                <w:spacing w:val="-8"/>
              </w:rPr>
              <w:t>За первое полугодие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D1D59" w:rsidRPr="00BD1D59">
              <w:rPr>
                <w:rFonts w:ascii="Times New Roman" w:hAnsi="Times New Roman" w:cs="Times New Roman"/>
                <w:spacing w:val="-8"/>
              </w:rPr>
              <w:t>информация о</w:t>
            </w:r>
            <w:r w:rsidR="008F13B2">
              <w:rPr>
                <w:rFonts w:ascii="Times New Roman" w:hAnsi="Times New Roman" w:cs="Times New Roman"/>
                <w:spacing w:val="-8"/>
              </w:rPr>
              <w:t xml:space="preserve"> лиц</w:t>
            </w:r>
            <w:r w:rsidR="002131F9">
              <w:rPr>
                <w:rFonts w:ascii="Times New Roman" w:hAnsi="Times New Roman" w:cs="Times New Roman"/>
                <w:spacing w:val="-8"/>
              </w:rPr>
              <w:t>ах</w:t>
            </w:r>
            <w:r w:rsidR="00BD1D59" w:rsidRPr="00BD1D59">
              <w:rPr>
                <w:rFonts w:ascii="Times New Roman" w:hAnsi="Times New Roman" w:cs="Times New Roman"/>
                <w:spacing w:val="-8"/>
              </w:rPr>
              <w:t xml:space="preserve"> прибыв</w:t>
            </w:r>
            <w:r w:rsidR="002131F9">
              <w:rPr>
                <w:rFonts w:ascii="Times New Roman" w:hAnsi="Times New Roman" w:cs="Times New Roman"/>
                <w:spacing w:val="-8"/>
              </w:rPr>
              <w:t>ших</w:t>
            </w:r>
            <w:r w:rsidR="00BD1D59" w:rsidRPr="00BD1D59">
              <w:rPr>
                <w:rFonts w:ascii="Times New Roman" w:hAnsi="Times New Roman" w:cs="Times New Roman"/>
                <w:spacing w:val="-8"/>
              </w:rPr>
              <w:t xml:space="preserve"> с территории новых субъектов Российской Федерации и беженцев с Украины, в управу района не поступала. </w:t>
            </w:r>
          </w:p>
        </w:tc>
      </w:tr>
      <w:tr w:rsidR="001E613A" w:rsidRPr="006B1139" w14:paraId="0E9455FF" w14:textId="77777777" w:rsidTr="00C112E8">
        <w:tc>
          <w:tcPr>
            <w:tcW w:w="15321" w:type="dxa"/>
            <w:gridSpan w:val="8"/>
          </w:tcPr>
          <w:p w14:paraId="53B2D4A3" w14:textId="220CC7E1" w:rsidR="001E613A" w:rsidRPr="006B1139" w:rsidRDefault="001E613A" w:rsidP="009A2786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Во исполнение п.2.2.7 Комплексного плана</w:t>
            </w:r>
          </w:p>
        </w:tc>
      </w:tr>
      <w:tr w:rsidR="001E613A" w:rsidRPr="006B1139" w14:paraId="6396B34E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6BB3D6E0" w14:textId="77777777" w:rsidR="001E613A" w:rsidRPr="008F13B2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8F13B2">
              <w:rPr>
                <w:rFonts w:ascii="Times New Roman" w:hAnsi="Times New Roman" w:cs="Times New Roman"/>
                <w:spacing w:val="-8"/>
              </w:rPr>
              <w:t>2.4</w:t>
            </w:r>
          </w:p>
        </w:tc>
        <w:tc>
          <w:tcPr>
            <w:tcW w:w="3119" w:type="dxa"/>
          </w:tcPr>
          <w:p w14:paraId="6D4734E7" w14:textId="04E78524" w:rsidR="001E613A" w:rsidRPr="008F13B2" w:rsidRDefault="00BD1D59" w:rsidP="00D918CC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8F13B2">
              <w:rPr>
                <w:rFonts w:eastAsiaTheme="minorHAnsi"/>
                <w:spacing w:val="-8"/>
              </w:rPr>
              <w:t>Организовать социальную</w:t>
            </w:r>
            <w:r w:rsidR="008F13B2" w:rsidRPr="008F13B2">
              <w:rPr>
                <w:rFonts w:eastAsiaTheme="minorHAnsi"/>
                <w:spacing w:val="-8"/>
              </w:rPr>
              <w:t>, психологическую и правовую помощь членам семей лиц, причастных к террористической деятельности (действующих, осужденных, нейтрализованных)</w:t>
            </w:r>
          </w:p>
        </w:tc>
        <w:tc>
          <w:tcPr>
            <w:tcW w:w="2126" w:type="dxa"/>
          </w:tcPr>
          <w:p w14:paraId="6222FEC0" w14:textId="77777777" w:rsidR="008F13B2" w:rsidRPr="008F13B2" w:rsidRDefault="008F13B2" w:rsidP="008F13B2">
            <w:pPr>
              <w:pStyle w:val="TableParagraph"/>
              <w:rPr>
                <w:spacing w:val="-8"/>
                <w:u w:val="single"/>
              </w:rPr>
            </w:pPr>
            <w:r w:rsidRPr="008F13B2">
              <w:rPr>
                <w:spacing w:val="-8"/>
                <w:u w:val="single"/>
              </w:rPr>
              <w:t>Исполнители:</w:t>
            </w:r>
          </w:p>
          <w:p w14:paraId="7393E630" w14:textId="69D53847" w:rsidR="008F13B2" w:rsidRPr="008F13B2" w:rsidRDefault="008F13B2" w:rsidP="008F13B2">
            <w:pPr>
              <w:pStyle w:val="TableParagraph"/>
              <w:rPr>
                <w:spacing w:val="-8"/>
              </w:rPr>
            </w:pPr>
            <w:r w:rsidRPr="008F13B2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proofErr w:type="gramStart"/>
            <w:r w:rsidRPr="008F13B2">
              <w:rPr>
                <w:spacing w:val="-8"/>
              </w:rPr>
              <w:t>г.Москвы.с</w:t>
            </w:r>
            <w:proofErr w:type="spellEnd"/>
            <w:proofErr w:type="gramEnd"/>
            <w:r w:rsidRPr="008F13B2">
              <w:rPr>
                <w:spacing w:val="-8"/>
              </w:rPr>
              <w:t xml:space="preserve"> участием УВД по 3AO  ГУ МВД Ро</w:t>
            </w:r>
            <w:r w:rsidR="00B31549">
              <w:rPr>
                <w:spacing w:val="-8"/>
              </w:rPr>
              <w:t xml:space="preserve">ссии по </w:t>
            </w:r>
            <w:proofErr w:type="spellStart"/>
            <w:r w:rsidR="00B31549">
              <w:rPr>
                <w:spacing w:val="-8"/>
              </w:rPr>
              <w:t>г.Москвы</w:t>
            </w:r>
            <w:proofErr w:type="spellEnd"/>
            <w:r w:rsidR="00B31549">
              <w:rPr>
                <w:spacing w:val="-8"/>
              </w:rPr>
              <w:t xml:space="preserve"> (Маслов Д.Н.)</w:t>
            </w:r>
          </w:p>
          <w:p w14:paraId="76509AB4" w14:textId="77777777" w:rsidR="008F13B2" w:rsidRPr="008F13B2" w:rsidRDefault="008F13B2" w:rsidP="008F13B2">
            <w:pPr>
              <w:pStyle w:val="TableParagraph"/>
              <w:rPr>
                <w:spacing w:val="-8"/>
                <w:u w:val="single"/>
              </w:rPr>
            </w:pPr>
            <w:r w:rsidRPr="008F13B2">
              <w:rPr>
                <w:spacing w:val="-8"/>
                <w:u w:val="single"/>
              </w:rPr>
              <w:t>Место проведения:</w:t>
            </w:r>
          </w:p>
          <w:p w14:paraId="3215EAF3" w14:textId="6A09C5EB" w:rsidR="001E613A" w:rsidRPr="006B1139" w:rsidRDefault="008F13B2" w:rsidP="008F13B2">
            <w:pPr>
              <w:pStyle w:val="TableParagraph"/>
              <w:tabs>
                <w:tab w:val="left" w:pos="1135"/>
                <w:tab w:val="left" w:pos="1674"/>
                <w:tab w:val="left" w:pos="1772"/>
                <w:tab w:val="left" w:pos="2120"/>
                <w:tab w:val="left" w:pos="2176"/>
                <w:tab w:val="left" w:pos="2523"/>
              </w:tabs>
              <w:spacing w:before="3" w:line="230" w:lineRule="auto"/>
              <w:ind w:right="71" w:firstLine="11"/>
              <w:rPr>
                <w:spacing w:val="-8"/>
              </w:rPr>
            </w:pPr>
            <w:r w:rsidRPr="008F13B2">
              <w:rPr>
                <w:spacing w:val="-8"/>
              </w:rPr>
              <w:t xml:space="preserve">Управы районов ЗАО </w:t>
            </w:r>
            <w:proofErr w:type="spellStart"/>
            <w:r w:rsidRPr="008F13B2">
              <w:rPr>
                <w:spacing w:val="-8"/>
              </w:rPr>
              <w:t>г.Москвы</w:t>
            </w:r>
            <w:proofErr w:type="spellEnd"/>
            <w:r w:rsidRPr="008F13B2">
              <w:rPr>
                <w:spacing w:val="-8"/>
              </w:rPr>
              <w:t xml:space="preserve">, </w:t>
            </w:r>
            <w:r w:rsidR="0058198C">
              <w:rPr>
                <w:spacing w:val="-8"/>
              </w:rPr>
              <w:t>подведомственные организации</w:t>
            </w:r>
          </w:p>
        </w:tc>
        <w:tc>
          <w:tcPr>
            <w:tcW w:w="1984" w:type="dxa"/>
          </w:tcPr>
          <w:p w14:paraId="0DE32B12" w14:textId="2296BAA1" w:rsidR="001E613A" w:rsidRPr="006B1139" w:rsidRDefault="008F13B2" w:rsidP="00031D00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>Формирование у данной категории лиц неприятия к радикальным идеям и идеологии терроризма</w:t>
            </w:r>
          </w:p>
        </w:tc>
        <w:tc>
          <w:tcPr>
            <w:tcW w:w="993" w:type="dxa"/>
          </w:tcPr>
          <w:p w14:paraId="5EF80D41" w14:textId="7777777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6D216DE6" w14:textId="7777777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32C62611" w14:textId="5D3203FB" w:rsidR="00BD1D59" w:rsidRPr="006B1139" w:rsidRDefault="00C85628" w:rsidP="00BD1D59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C85628">
              <w:rPr>
                <w:rFonts w:ascii="Times New Roman" w:hAnsi="Times New Roman" w:cs="Times New Roman"/>
                <w:spacing w:val="-8"/>
              </w:rPr>
              <w:t>За первое полугодие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D1D59" w:rsidRPr="006B1139">
              <w:rPr>
                <w:rFonts w:ascii="Times New Roman" w:hAnsi="Times New Roman" w:cs="Times New Roman"/>
                <w:spacing w:val="-8"/>
              </w:rPr>
              <w:t>информация о членах семей лиц, причастных к террористической деятельности, в управу района не поступала. Мероприятия по организации социальной, психологической и правовой помощи не проводились</w:t>
            </w:r>
            <w:r w:rsidR="002131F9">
              <w:rPr>
                <w:rFonts w:ascii="Times New Roman" w:hAnsi="Times New Roman" w:cs="Times New Roman"/>
                <w:spacing w:val="-8"/>
              </w:rPr>
              <w:t>.</w:t>
            </w:r>
          </w:p>
          <w:p w14:paraId="4E746D6C" w14:textId="77777777" w:rsidR="001E613A" w:rsidRPr="006B1139" w:rsidRDefault="001E613A" w:rsidP="00D918CC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9A2786" w:rsidRPr="006B1139" w14:paraId="6DE0620B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0952567A" w14:textId="74893648" w:rsidR="009A2786" w:rsidRPr="008F13B2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2.5</w:t>
            </w:r>
          </w:p>
        </w:tc>
        <w:tc>
          <w:tcPr>
            <w:tcW w:w="3119" w:type="dxa"/>
          </w:tcPr>
          <w:p w14:paraId="36CC3467" w14:textId="2C884082" w:rsidR="009A2786" w:rsidRPr="00780A9E" w:rsidRDefault="009A2786" w:rsidP="002131F9">
            <w:pPr>
              <w:pStyle w:val="TableParagraph"/>
              <w:spacing w:line="230" w:lineRule="auto"/>
              <w:ind w:left="97"/>
              <w:jc w:val="both"/>
              <w:rPr>
                <w:color w:val="0E0E0E"/>
                <w:spacing w:val="-8"/>
              </w:rPr>
            </w:pPr>
            <w:r>
              <w:rPr>
                <w:spacing w:val="-8"/>
              </w:rPr>
              <w:t xml:space="preserve">Обеспечить социально-бытовые условия для </w:t>
            </w:r>
            <w:r w:rsidRPr="006B1139">
              <w:rPr>
                <w:spacing w:val="-8"/>
              </w:rPr>
              <w:t>несовершеннолетних, прибывши</w:t>
            </w:r>
            <w:r w:rsidR="002131F9">
              <w:rPr>
                <w:spacing w:val="-8"/>
              </w:rPr>
              <w:t>х</w:t>
            </w:r>
            <w:r w:rsidRPr="006B1139">
              <w:rPr>
                <w:spacing w:val="-8"/>
              </w:rPr>
              <w:t xml:space="preserve"> </w:t>
            </w:r>
            <w:r w:rsidRPr="006B1139">
              <w:rPr>
                <w:color w:val="080808"/>
                <w:spacing w:val="-8"/>
              </w:rPr>
              <w:t xml:space="preserve">из </w:t>
            </w:r>
            <w:r w:rsidRPr="006B1139">
              <w:rPr>
                <w:color w:val="0C0C0C"/>
                <w:spacing w:val="-8"/>
              </w:rPr>
              <w:t xml:space="preserve">зон </w:t>
            </w:r>
            <w:r w:rsidRPr="006B1139">
              <w:rPr>
                <w:spacing w:val="-8"/>
              </w:rPr>
              <w:t xml:space="preserve">боевых действий на </w:t>
            </w:r>
            <w:r w:rsidRPr="006B1139">
              <w:rPr>
                <w:color w:val="080808"/>
                <w:spacing w:val="-8"/>
              </w:rPr>
              <w:t xml:space="preserve">территории </w:t>
            </w:r>
            <w:r w:rsidRPr="006B1139">
              <w:rPr>
                <w:spacing w:val="-8"/>
              </w:rPr>
              <w:t xml:space="preserve">Сирийской Арабской Республики </w:t>
            </w:r>
            <w:r w:rsidRPr="006B1139">
              <w:rPr>
                <w:color w:val="131313"/>
                <w:spacing w:val="-8"/>
              </w:rPr>
              <w:t xml:space="preserve">и </w:t>
            </w:r>
            <w:r w:rsidRPr="006B1139">
              <w:rPr>
                <w:spacing w:val="-8"/>
              </w:rPr>
              <w:t xml:space="preserve">Республики </w:t>
            </w:r>
            <w:r w:rsidRPr="006B1139">
              <w:rPr>
                <w:color w:val="0E0E0E"/>
                <w:spacing w:val="-8"/>
              </w:rPr>
              <w:t>Ирак</w:t>
            </w:r>
            <w:r>
              <w:rPr>
                <w:color w:val="0E0E0E"/>
                <w:spacing w:val="-8"/>
              </w:rPr>
              <w:t xml:space="preserve"> (социальные выплаты, медицинское обеспечение, устройство в дошкольные и иные образовательные организации, трудоустройство, оказание юридической и иной помощи в решении быто</w:t>
            </w:r>
            <w:r w:rsidR="00780A9E">
              <w:rPr>
                <w:color w:val="0E0E0E"/>
                <w:spacing w:val="-8"/>
              </w:rPr>
              <w:t>вых вопросов и др.)</w:t>
            </w:r>
          </w:p>
        </w:tc>
        <w:tc>
          <w:tcPr>
            <w:tcW w:w="2126" w:type="dxa"/>
          </w:tcPr>
          <w:p w14:paraId="0D9CEDE7" w14:textId="77777777" w:rsidR="009A2786" w:rsidRPr="000A568A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0A568A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585F7F4C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Заместитель префекта Гащенков Д.А., Заместитель префекта Петросян М.В., главы</w:t>
            </w:r>
            <w:r w:rsidRPr="006B1139">
              <w:rPr>
                <w:rFonts w:ascii="Times New Roman" w:hAnsi="Times New Roman" w:cs="Times New Roman"/>
                <w:spacing w:val="-8"/>
              </w:rPr>
              <w:t xml:space="preserve"> управ районов ЗАО </w:t>
            </w:r>
            <w:proofErr w:type="spellStart"/>
            <w:r w:rsidRPr="006B1139">
              <w:rPr>
                <w:rFonts w:ascii="Times New Roman" w:hAnsi="Times New Roman" w:cs="Times New Roman"/>
                <w:spacing w:val="-8"/>
              </w:rPr>
              <w:t>г</w:t>
            </w:r>
            <w:r>
              <w:rPr>
                <w:rFonts w:ascii="Times New Roman" w:hAnsi="Times New Roman" w:cs="Times New Roman"/>
                <w:spacing w:val="-8"/>
              </w:rPr>
              <w:t>.М</w:t>
            </w:r>
            <w:r w:rsidRPr="006B1139">
              <w:rPr>
                <w:rFonts w:ascii="Times New Roman" w:hAnsi="Times New Roman" w:cs="Times New Roman"/>
                <w:spacing w:val="-8"/>
              </w:rPr>
              <w:t>осквы</w:t>
            </w:r>
            <w:proofErr w:type="spellEnd"/>
            <w:r w:rsidRPr="006B1139">
              <w:rPr>
                <w:rFonts w:ascii="Times New Roman" w:hAnsi="Times New Roman" w:cs="Times New Roman"/>
                <w:spacing w:val="-8"/>
              </w:rPr>
              <w:t>.</w:t>
            </w:r>
          </w:p>
          <w:p w14:paraId="62A37248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53032218" w14:textId="33640EAC" w:rsidR="009A2786" w:rsidRPr="008F13B2" w:rsidRDefault="009A2786" w:rsidP="009A2786">
            <w:pPr>
              <w:pStyle w:val="TableParagraph"/>
              <w:rPr>
                <w:spacing w:val="-8"/>
                <w:u w:val="single"/>
              </w:rPr>
            </w:pPr>
            <w:r w:rsidRPr="006B1139">
              <w:rPr>
                <w:spacing w:val="-8"/>
                <w:u w:val="single"/>
              </w:rPr>
              <w:t xml:space="preserve">Место проведения: </w:t>
            </w:r>
            <w:r w:rsidRPr="006B1139">
              <w:rPr>
                <w:spacing w:val="-8"/>
              </w:rPr>
              <w:t xml:space="preserve">Управы районов ЗАО города Москвы, подведомственные организации </w:t>
            </w:r>
          </w:p>
        </w:tc>
        <w:tc>
          <w:tcPr>
            <w:tcW w:w="1984" w:type="dxa"/>
          </w:tcPr>
          <w:p w14:paraId="3A3FC1EB" w14:textId="2093A026" w:rsidR="009A2786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>Создание условий для интеграции в российское общество. Формирование у данной категории лиц неприятия к радикальным идеям и идеологии терроризма</w:t>
            </w:r>
          </w:p>
        </w:tc>
        <w:tc>
          <w:tcPr>
            <w:tcW w:w="993" w:type="dxa"/>
          </w:tcPr>
          <w:p w14:paraId="3AFF2DFC" w14:textId="5A73861A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6A93FFAD" w14:textId="1CEC8B68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39ACE734" w14:textId="1E38E459" w:rsidR="009A2786" w:rsidRPr="006B1139" w:rsidRDefault="00C85628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За первое полугодие</w:t>
            </w:r>
            <w:r w:rsidR="009A2786" w:rsidRPr="000A568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A2786" w:rsidRPr="006B1139">
              <w:rPr>
                <w:rFonts w:ascii="Times New Roman" w:hAnsi="Times New Roman" w:cs="Times New Roman"/>
                <w:spacing w:val="-8"/>
              </w:rPr>
              <w:t xml:space="preserve">информация о несовершеннолетних, прибывших из зон боевых действий на территории Сирийской Арабской Республики и Республики Ирак, в управу района не поступала. </w:t>
            </w:r>
          </w:p>
          <w:p w14:paraId="392E883D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4AC4759A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9A2786" w:rsidRPr="006B1139" w14:paraId="73E8F87E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7E2B8E61" w14:textId="3D10653B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2.6</w:t>
            </w:r>
          </w:p>
        </w:tc>
        <w:tc>
          <w:tcPr>
            <w:tcW w:w="3119" w:type="dxa"/>
          </w:tcPr>
          <w:p w14:paraId="6802109A" w14:textId="47FD0F44" w:rsidR="009A2786" w:rsidRDefault="009A2786" w:rsidP="002131F9">
            <w:pPr>
              <w:pStyle w:val="TableParagraph"/>
              <w:spacing w:line="230" w:lineRule="auto"/>
              <w:ind w:left="97"/>
              <w:jc w:val="both"/>
              <w:rPr>
                <w:spacing w:val="-8"/>
              </w:rPr>
            </w:pPr>
            <w:r w:rsidRPr="0058198C">
              <w:rPr>
                <w:spacing w:val="-8"/>
              </w:rPr>
              <w:t>Организовать вовлечение  несовершеннолетних, прибывши</w:t>
            </w:r>
            <w:r w:rsidR="002131F9">
              <w:rPr>
                <w:spacing w:val="-8"/>
              </w:rPr>
              <w:t>х</w:t>
            </w:r>
            <w:r w:rsidRPr="0058198C">
              <w:rPr>
                <w:spacing w:val="-8"/>
              </w:rPr>
              <w:t xml:space="preserve"> из зон боевых </w:t>
            </w:r>
            <w:r w:rsidRPr="0058198C">
              <w:rPr>
                <w:spacing w:val="-8"/>
              </w:rPr>
              <w:lastRenderedPageBreak/>
              <w:t>действий на территории Сирийской Арабской Республики и Республики Ирак, в доброволь</w:t>
            </w:r>
            <w:r>
              <w:rPr>
                <w:spacing w:val="-8"/>
              </w:rPr>
              <w:t>ческую деятельность, культурно-</w:t>
            </w:r>
            <w:r w:rsidRPr="0058198C">
              <w:rPr>
                <w:spacing w:val="-8"/>
              </w:rPr>
              <w:t>досуговую работу и иную общественно-полезную деятельность</w:t>
            </w:r>
          </w:p>
        </w:tc>
        <w:tc>
          <w:tcPr>
            <w:tcW w:w="2126" w:type="dxa"/>
          </w:tcPr>
          <w:p w14:paraId="1083F68E" w14:textId="77777777" w:rsidR="009A2786" w:rsidRPr="000A568A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0A568A">
              <w:rPr>
                <w:rFonts w:ascii="Times New Roman" w:hAnsi="Times New Roman" w:cs="Times New Roman"/>
                <w:spacing w:val="-8"/>
                <w:u w:val="single"/>
              </w:rPr>
              <w:lastRenderedPageBreak/>
              <w:t>Исполнители:</w:t>
            </w:r>
          </w:p>
          <w:p w14:paraId="31965F35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Заместитель префекта Гащенков </w:t>
            </w:r>
            <w:r>
              <w:rPr>
                <w:rFonts w:ascii="Times New Roman" w:hAnsi="Times New Roman" w:cs="Times New Roman"/>
                <w:spacing w:val="-8"/>
              </w:rPr>
              <w:lastRenderedPageBreak/>
              <w:t>Д.А., Заместитель префекта Петросян М.В., главы</w:t>
            </w:r>
            <w:r w:rsidRPr="006B1139">
              <w:rPr>
                <w:rFonts w:ascii="Times New Roman" w:hAnsi="Times New Roman" w:cs="Times New Roman"/>
                <w:spacing w:val="-8"/>
              </w:rPr>
              <w:t xml:space="preserve"> управ районов ЗАО </w:t>
            </w:r>
            <w:proofErr w:type="spellStart"/>
            <w:r w:rsidRPr="006B1139">
              <w:rPr>
                <w:rFonts w:ascii="Times New Roman" w:hAnsi="Times New Roman" w:cs="Times New Roman"/>
                <w:spacing w:val="-8"/>
              </w:rPr>
              <w:t>г</w:t>
            </w:r>
            <w:r>
              <w:rPr>
                <w:rFonts w:ascii="Times New Roman" w:hAnsi="Times New Roman" w:cs="Times New Roman"/>
                <w:spacing w:val="-8"/>
              </w:rPr>
              <w:t>.М</w:t>
            </w:r>
            <w:r w:rsidRPr="006B1139">
              <w:rPr>
                <w:rFonts w:ascii="Times New Roman" w:hAnsi="Times New Roman" w:cs="Times New Roman"/>
                <w:spacing w:val="-8"/>
              </w:rPr>
              <w:t>осквы</w:t>
            </w:r>
            <w:proofErr w:type="spellEnd"/>
            <w:r w:rsidRPr="006B1139">
              <w:rPr>
                <w:rFonts w:ascii="Times New Roman" w:hAnsi="Times New Roman" w:cs="Times New Roman"/>
                <w:spacing w:val="-8"/>
              </w:rPr>
              <w:t>.</w:t>
            </w:r>
          </w:p>
          <w:p w14:paraId="70CF41E1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3243DD68" w14:textId="5A1F3578" w:rsidR="009A2786" w:rsidRPr="000A568A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6B1139">
              <w:rPr>
                <w:rFonts w:ascii="Times New Roman" w:hAnsi="Times New Roman" w:cs="Times New Roman"/>
                <w:spacing w:val="-8"/>
                <w:u w:val="single"/>
              </w:rPr>
              <w:t xml:space="preserve">Место проведения: </w:t>
            </w:r>
            <w:r w:rsidRPr="006B1139">
              <w:rPr>
                <w:rFonts w:ascii="Times New Roman" w:hAnsi="Times New Roman" w:cs="Times New Roman"/>
                <w:spacing w:val="-8"/>
              </w:rPr>
              <w:t>Управы районов ЗАО города Москвы, подведомственные организации</w:t>
            </w:r>
            <w:r>
              <w:rPr>
                <w:rFonts w:ascii="Times New Roman" w:hAnsi="Times New Roman" w:cs="Times New Roman"/>
                <w:spacing w:val="-8"/>
              </w:rPr>
              <w:t xml:space="preserve"> и иные организации</w:t>
            </w:r>
          </w:p>
        </w:tc>
        <w:tc>
          <w:tcPr>
            <w:tcW w:w="1984" w:type="dxa"/>
          </w:tcPr>
          <w:p w14:paraId="7091A31D" w14:textId="7A53299C" w:rsidR="009A2786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5418B2">
              <w:rPr>
                <w:spacing w:val="-8"/>
              </w:rPr>
              <w:lastRenderedPageBreak/>
              <w:t xml:space="preserve">Социализация и интеграция </w:t>
            </w:r>
            <w:r w:rsidRPr="005418B2">
              <w:rPr>
                <w:color w:val="0A0A0A"/>
                <w:spacing w:val="-8"/>
              </w:rPr>
              <w:t xml:space="preserve">в </w:t>
            </w:r>
            <w:r w:rsidRPr="005418B2">
              <w:rPr>
                <w:spacing w:val="-8"/>
              </w:rPr>
              <w:t xml:space="preserve">российское </w:t>
            </w:r>
            <w:r w:rsidRPr="005418B2">
              <w:rPr>
                <w:spacing w:val="-8"/>
              </w:rPr>
              <w:lastRenderedPageBreak/>
              <w:t>общество данной категории лиц. Формирование позитивных связей со сверстниками, способствующих принятию традиционных российских духовно-нравственных ценностей</w:t>
            </w:r>
          </w:p>
        </w:tc>
        <w:tc>
          <w:tcPr>
            <w:tcW w:w="993" w:type="dxa"/>
          </w:tcPr>
          <w:p w14:paraId="1E2B828D" w14:textId="637050E3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5418B2">
              <w:rPr>
                <w:rFonts w:ascii="Times New Roman" w:hAnsi="Times New Roman" w:cs="Times New Roman"/>
                <w:spacing w:val="-8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14:paraId="063C2E2C" w14:textId="66DC012F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5418B2">
              <w:rPr>
                <w:rFonts w:ascii="Times New Roman" w:hAnsi="Times New Roman" w:cs="Times New Roman"/>
                <w:spacing w:val="-8"/>
              </w:rPr>
              <w:t xml:space="preserve">За счет средств, выделяемых </w:t>
            </w:r>
            <w:r w:rsidRPr="005418B2">
              <w:rPr>
                <w:rFonts w:ascii="Times New Roman" w:hAnsi="Times New Roman" w:cs="Times New Roman"/>
                <w:spacing w:val="-8"/>
              </w:rPr>
              <w:lastRenderedPageBreak/>
              <w:t>на основные виды деятельности</w:t>
            </w:r>
          </w:p>
        </w:tc>
        <w:tc>
          <w:tcPr>
            <w:tcW w:w="4962" w:type="dxa"/>
          </w:tcPr>
          <w:p w14:paraId="2126576B" w14:textId="79E32F9D" w:rsidR="009A2786" w:rsidRPr="0058198C" w:rsidRDefault="00C85628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C85628">
              <w:rPr>
                <w:rFonts w:ascii="Times New Roman" w:hAnsi="Times New Roman" w:cs="Times New Roman"/>
                <w:spacing w:val="-8"/>
              </w:rPr>
              <w:lastRenderedPageBreak/>
              <w:t>За первое полугодие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A2786" w:rsidRPr="0058198C">
              <w:rPr>
                <w:rFonts w:ascii="Times New Roman" w:hAnsi="Times New Roman" w:cs="Times New Roman"/>
                <w:spacing w:val="-8"/>
              </w:rPr>
              <w:t xml:space="preserve">информация о несовершеннолетних, прибывших из зон боевых действий на территории Сирийской Арабской </w:t>
            </w:r>
            <w:r w:rsidR="009A2786" w:rsidRPr="0058198C">
              <w:rPr>
                <w:rFonts w:ascii="Times New Roman" w:hAnsi="Times New Roman" w:cs="Times New Roman"/>
                <w:spacing w:val="-8"/>
              </w:rPr>
              <w:lastRenderedPageBreak/>
              <w:t xml:space="preserve">Республики и Республики Ирак, в управу района не поступала. </w:t>
            </w:r>
          </w:p>
          <w:p w14:paraId="4DC40462" w14:textId="5B54EB7B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9A2786" w:rsidRPr="006B1139" w14:paraId="24D9BB13" w14:textId="77777777" w:rsidTr="00C112E8">
        <w:tc>
          <w:tcPr>
            <w:tcW w:w="15321" w:type="dxa"/>
            <w:gridSpan w:val="8"/>
          </w:tcPr>
          <w:p w14:paraId="5D691F11" w14:textId="370B65FE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lastRenderedPageBreak/>
              <w:t xml:space="preserve">Во исполнение п.2.2.8 Комплексного плана </w:t>
            </w:r>
          </w:p>
        </w:tc>
      </w:tr>
      <w:tr w:rsidR="009A2786" w:rsidRPr="006B1139" w14:paraId="3458C751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4FEA90F5" w14:textId="5AE366F0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2.7</w:t>
            </w:r>
          </w:p>
        </w:tc>
        <w:tc>
          <w:tcPr>
            <w:tcW w:w="3119" w:type="dxa"/>
          </w:tcPr>
          <w:p w14:paraId="74C7E4A9" w14:textId="77777777" w:rsidR="009A2786" w:rsidRPr="006B1139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6B1139">
              <w:rPr>
                <w:spacing w:val="-8"/>
              </w:rPr>
              <w:t xml:space="preserve">Обеспечить </w:t>
            </w:r>
            <w:r w:rsidRPr="006B1139">
              <w:rPr>
                <w:color w:val="0A0A0A"/>
                <w:spacing w:val="-8"/>
              </w:rPr>
              <w:t xml:space="preserve">проведение </w:t>
            </w:r>
            <w:r w:rsidRPr="006B1139">
              <w:rPr>
                <w:spacing w:val="-8"/>
              </w:rPr>
              <w:t xml:space="preserve">профилактической </w:t>
            </w:r>
            <w:r w:rsidRPr="006B1139">
              <w:rPr>
                <w:color w:val="0F0F0F"/>
                <w:spacing w:val="-8"/>
              </w:rPr>
              <w:t xml:space="preserve">работы </w:t>
            </w:r>
            <w:r w:rsidRPr="006B1139">
              <w:rPr>
                <w:color w:val="181818"/>
                <w:spacing w:val="-8"/>
              </w:rPr>
              <w:t xml:space="preserve">с </w:t>
            </w:r>
            <w:r w:rsidRPr="006B1139">
              <w:rPr>
                <w:spacing w:val="-8"/>
              </w:rPr>
              <w:t xml:space="preserve">молодежью, состоящей </w:t>
            </w:r>
            <w:r w:rsidRPr="006B1139">
              <w:rPr>
                <w:color w:val="0E0E0E"/>
                <w:spacing w:val="-8"/>
              </w:rPr>
              <w:t xml:space="preserve">на </w:t>
            </w:r>
            <w:r w:rsidRPr="006B1139">
              <w:rPr>
                <w:spacing w:val="-8"/>
              </w:rPr>
              <w:t xml:space="preserve">различных </w:t>
            </w:r>
            <w:r w:rsidRPr="006B1139">
              <w:rPr>
                <w:color w:val="0E0E0E"/>
                <w:spacing w:val="-8"/>
              </w:rPr>
              <w:t xml:space="preserve">формах учета, </w:t>
            </w:r>
            <w:r w:rsidRPr="006B1139">
              <w:rPr>
                <w:spacing w:val="-8"/>
              </w:rPr>
              <w:t xml:space="preserve">направленной </w:t>
            </w:r>
            <w:r w:rsidRPr="006B1139">
              <w:rPr>
                <w:color w:val="1C1C1C"/>
                <w:spacing w:val="-8"/>
              </w:rPr>
              <w:t xml:space="preserve">на </w:t>
            </w:r>
            <w:r w:rsidRPr="006B1139">
              <w:rPr>
                <w:spacing w:val="-8"/>
              </w:rPr>
              <w:t xml:space="preserve">разъяснение преступной сущности терроризма </w:t>
            </w:r>
            <w:r w:rsidRPr="006B1139">
              <w:rPr>
                <w:color w:val="282828"/>
                <w:spacing w:val="-8"/>
              </w:rPr>
              <w:t xml:space="preserve">и </w:t>
            </w:r>
            <w:r w:rsidRPr="006B1139">
              <w:rPr>
                <w:spacing w:val="-8"/>
              </w:rPr>
              <w:t xml:space="preserve">привитие традиционных российских духовно-нравственных </w:t>
            </w:r>
            <w:r w:rsidRPr="006B1139">
              <w:rPr>
                <w:color w:val="131313"/>
                <w:spacing w:val="-8"/>
              </w:rPr>
              <w:t xml:space="preserve">ценностей. </w:t>
            </w:r>
            <w:r w:rsidRPr="006B1139">
              <w:rPr>
                <w:spacing w:val="-8"/>
              </w:rPr>
              <w:t>Привлечение к данной работе представителей общественных, спортивных</w:t>
            </w:r>
            <w:r w:rsidRPr="006B1139">
              <w:rPr>
                <w:spacing w:val="-8"/>
                <w:position w:val="1"/>
              </w:rPr>
              <w:t xml:space="preserve"> </w:t>
            </w:r>
            <w:r w:rsidRPr="006B1139">
              <w:rPr>
                <w:spacing w:val="-8"/>
              </w:rPr>
              <w:t>и религиозных организаций и психологов</w:t>
            </w:r>
          </w:p>
        </w:tc>
        <w:tc>
          <w:tcPr>
            <w:tcW w:w="2126" w:type="dxa"/>
          </w:tcPr>
          <w:p w14:paraId="1BC54B6B" w14:textId="77777777" w:rsidR="009A2786" w:rsidRPr="008F13B2" w:rsidRDefault="009A2786" w:rsidP="009A2786">
            <w:pPr>
              <w:pStyle w:val="TableParagraph"/>
              <w:rPr>
                <w:spacing w:val="-8"/>
                <w:u w:val="single"/>
              </w:rPr>
            </w:pPr>
            <w:r w:rsidRPr="008F13B2">
              <w:rPr>
                <w:spacing w:val="-8"/>
                <w:u w:val="single"/>
              </w:rPr>
              <w:t>Исполнители:</w:t>
            </w:r>
          </w:p>
          <w:p w14:paraId="7AEB0310" w14:textId="24ABE3DB" w:rsidR="009A2786" w:rsidRPr="008F13B2" w:rsidRDefault="009A2786" w:rsidP="009A2786">
            <w:pPr>
              <w:pStyle w:val="TableParagraph"/>
              <w:rPr>
                <w:spacing w:val="-8"/>
              </w:rPr>
            </w:pPr>
            <w:r w:rsidRPr="008F13B2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proofErr w:type="gramStart"/>
            <w:r w:rsidRPr="008F13B2">
              <w:rPr>
                <w:spacing w:val="-8"/>
              </w:rPr>
              <w:t>г.Москвы.с</w:t>
            </w:r>
            <w:proofErr w:type="spellEnd"/>
            <w:proofErr w:type="gramEnd"/>
            <w:r w:rsidRPr="008F13B2">
              <w:rPr>
                <w:spacing w:val="-8"/>
              </w:rPr>
              <w:t xml:space="preserve"> участием УВД по 3AO  ГУ МВД России по </w:t>
            </w:r>
            <w:proofErr w:type="spellStart"/>
            <w:r w:rsidRPr="008F13B2">
              <w:rPr>
                <w:spacing w:val="-8"/>
              </w:rPr>
              <w:t>г.Москвы</w:t>
            </w:r>
            <w:proofErr w:type="spellEnd"/>
            <w:r w:rsidRPr="008F13B2">
              <w:rPr>
                <w:spacing w:val="-8"/>
              </w:rPr>
              <w:t xml:space="preserve"> (Маслов Д.Н.) </w:t>
            </w:r>
          </w:p>
          <w:p w14:paraId="24E169AF" w14:textId="77777777" w:rsidR="009A2786" w:rsidRPr="008F13B2" w:rsidRDefault="009A2786" w:rsidP="009A2786">
            <w:pPr>
              <w:pStyle w:val="TableParagraph"/>
              <w:rPr>
                <w:spacing w:val="-8"/>
              </w:rPr>
            </w:pPr>
          </w:p>
          <w:p w14:paraId="76A03590" w14:textId="77777777" w:rsidR="009A2786" w:rsidRPr="008F13B2" w:rsidRDefault="009A2786" w:rsidP="009A2786">
            <w:pPr>
              <w:pStyle w:val="TableParagraph"/>
              <w:rPr>
                <w:spacing w:val="-8"/>
                <w:u w:val="single"/>
              </w:rPr>
            </w:pPr>
            <w:r w:rsidRPr="008F13B2">
              <w:rPr>
                <w:spacing w:val="-8"/>
                <w:u w:val="single"/>
              </w:rPr>
              <w:t>Место проведения:</w:t>
            </w:r>
          </w:p>
          <w:p w14:paraId="08F2A6F8" w14:textId="7B33D117" w:rsidR="009A2786" w:rsidRPr="006B1139" w:rsidRDefault="009A2786" w:rsidP="009A2786">
            <w:pPr>
              <w:pStyle w:val="TableParagraph"/>
              <w:tabs>
                <w:tab w:val="left" w:pos="1125"/>
                <w:tab w:val="left" w:pos="1679"/>
                <w:tab w:val="left" w:pos="1777"/>
                <w:tab w:val="left" w:pos="2125"/>
                <w:tab w:val="left" w:pos="2174"/>
                <w:tab w:val="left" w:pos="2521"/>
              </w:tabs>
              <w:spacing w:before="20" w:line="230" w:lineRule="auto"/>
              <w:ind w:left="34" w:right="-111"/>
              <w:rPr>
                <w:spacing w:val="-8"/>
              </w:rPr>
            </w:pPr>
            <w:r w:rsidRPr="008F13B2">
              <w:rPr>
                <w:spacing w:val="-8"/>
              </w:rPr>
              <w:t xml:space="preserve">Управы районов ЗАО </w:t>
            </w:r>
            <w:proofErr w:type="spellStart"/>
            <w:r w:rsidRPr="008F13B2">
              <w:rPr>
                <w:spacing w:val="-8"/>
              </w:rPr>
              <w:t>г.Москвы</w:t>
            </w:r>
            <w:proofErr w:type="spellEnd"/>
            <w:r w:rsidRPr="008F13B2">
              <w:rPr>
                <w:spacing w:val="-8"/>
              </w:rPr>
              <w:t xml:space="preserve">, </w:t>
            </w:r>
            <w:r>
              <w:rPr>
                <w:spacing w:val="-8"/>
              </w:rPr>
              <w:t>подведомственные организации</w:t>
            </w:r>
          </w:p>
        </w:tc>
        <w:tc>
          <w:tcPr>
            <w:tcW w:w="1984" w:type="dxa"/>
          </w:tcPr>
          <w:p w14:paraId="5FFC3A07" w14:textId="77777777" w:rsidR="009A2786" w:rsidRPr="006B1139" w:rsidRDefault="009A2786" w:rsidP="009A2786">
            <w:pPr>
              <w:pStyle w:val="TableParagraph"/>
              <w:tabs>
                <w:tab w:val="left" w:pos="2371"/>
              </w:tabs>
              <w:spacing w:line="230" w:lineRule="auto"/>
              <w:jc w:val="both"/>
              <w:rPr>
                <w:spacing w:val="-8"/>
              </w:rPr>
            </w:pPr>
            <w:r w:rsidRPr="006B1139">
              <w:rPr>
                <w:color w:val="0F0F0F"/>
                <w:spacing w:val="-8"/>
              </w:rPr>
              <w:t xml:space="preserve">Снижение </w:t>
            </w:r>
            <w:r w:rsidRPr="006B1139">
              <w:rPr>
                <w:spacing w:val="-8"/>
              </w:rPr>
              <w:t>уровня</w:t>
            </w:r>
          </w:p>
          <w:p w14:paraId="6A4B18C0" w14:textId="525EE71A" w:rsidR="009A2786" w:rsidRPr="006B1139" w:rsidRDefault="009A2786" w:rsidP="009A2786">
            <w:pPr>
              <w:pStyle w:val="TableParagraph"/>
              <w:tabs>
                <w:tab w:val="left" w:pos="2061"/>
                <w:tab w:val="left" w:pos="2487"/>
              </w:tabs>
              <w:spacing w:before="2" w:line="230" w:lineRule="auto"/>
              <w:ind w:right="73" w:hanging="2"/>
              <w:jc w:val="both"/>
              <w:rPr>
                <w:spacing w:val="-8"/>
              </w:rPr>
            </w:pPr>
            <w:proofErr w:type="spellStart"/>
            <w:r>
              <w:rPr>
                <w:spacing w:val="-8"/>
              </w:rPr>
              <w:t>радикализации</w:t>
            </w:r>
            <w:proofErr w:type="spellEnd"/>
            <w:r w:rsidRPr="006B1139">
              <w:rPr>
                <w:spacing w:val="-8"/>
              </w:rPr>
              <w:t xml:space="preserve"> среди указанной категории молодежи</w:t>
            </w:r>
          </w:p>
        </w:tc>
        <w:tc>
          <w:tcPr>
            <w:tcW w:w="993" w:type="dxa"/>
          </w:tcPr>
          <w:p w14:paraId="5E016167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76029C95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5D3DFD1C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proofErr w:type="spellStart"/>
            <w:r w:rsidRPr="006B1139">
              <w:rPr>
                <w:rFonts w:ascii="Times New Roman" w:hAnsi="Times New Roman" w:cs="Times New Roman"/>
                <w:spacing w:val="-8"/>
              </w:rPr>
              <w:t>КДНиЗП</w:t>
            </w:r>
            <w:proofErr w:type="spellEnd"/>
            <w:r w:rsidRPr="006B1139">
              <w:rPr>
                <w:rFonts w:ascii="Times New Roman" w:hAnsi="Times New Roman" w:cs="Times New Roman"/>
                <w:spacing w:val="-8"/>
              </w:rPr>
              <w:t xml:space="preserve"> района проводит с несовершеннолетними, состоящими на учете, профилактическую работу, направленную на разъяснение преступной сущности терроризма и привитие традиционных российских духовно-нравственных ценностей, а также контролирует вопрос организации досуга и занятости во </w:t>
            </w:r>
            <w:proofErr w:type="spellStart"/>
            <w:r w:rsidRPr="006B1139">
              <w:rPr>
                <w:rFonts w:ascii="Times New Roman" w:hAnsi="Times New Roman" w:cs="Times New Roman"/>
                <w:spacing w:val="-8"/>
              </w:rPr>
              <w:t>внеучебное</w:t>
            </w:r>
            <w:proofErr w:type="spellEnd"/>
            <w:r w:rsidRPr="006B1139">
              <w:rPr>
                <w:rFonts w:ascii="Times New Roman" w:hAnsi="Times New Roman" w:cs="Times New Roman"/>
                <w:spacing w:val="-8"/>
              </w:rPr>
              <w:t xml:space="preserve"> время.</w:t>
            </w:r>
          </w:p>
          <w:p w14:paraId="2E23F41D" w14:textId="063828AA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 xml:space="preserve">На регулярной основе проводятся проверки организаций, осуществляющих систему профилактики в районе. По итогам проверок на заседаниях </w:t>
            </w:r>
            <w:proofErr w:type="spellStart"/>
            <w:r w:rsidRPr="006B1139">
              <w:rPr>
                <w:rFonts w:ascii="Times New Roman" w:hAnsi="Times New Roman" w:cs="Times New Roman"/>
                <w:spacing w:val="-8"/>
              </w:rPr>
              <w:t>КДНиЗП</w:t>
            </w:r>
            <w:proofErr w:type="spellEnd"/>
            <w:r w:rsidRPr="006B1139">
              <w:rPr>
                <w:rFonts w:ascii="Times New Roman" w:hAnsi="Times New Roman" w:cs="Times New Roman"/>
                <w:spacing w:val="-8"/>
              </w:rPr>
              <w:t xml:space="preserve"> района вносятся предложения по устранению выявленных недостатков</w:t>
            </w:r>
            <w:r w:rsidR="002131F9">
              <w:rPr>
                <w:rFonts w:ascii="Times New Roman" w:hAnsi="Times New Roman" w:cs="Times New Roman"/>
                <w:spacing w:val="-8"/>
              </w:rPr>
              <w:t>.</w:t>
            </w:r>
          </w:p>
        </w:tc>
      </w:tr>
      <w:tr w:rsidR="009A2786" w:rsidRPr="006B1139" w14:paraId="4C11FDEB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44642D82" w14:textId="3BAF4718" w:rsidR="009A278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2.</w:t>
            </w:r>
            <w:r>
              <w:rPr>
                <w:rFonts w:ascii="Times New Roman" w:hAnsi="Times New Roman" w:cs="Times New Roman"/>
                <w:spacing w:val="-8"/>
              </w:rPr>
              <w:t>8</w:t>
            </w:r>
          </w:p>
        </w:tc>
        <w:tc>
          <w:tcPr>
            <w:tcW w:w="3119" w:type="dxa"/>
          </w:tcPr>
          <w:p w14:paraId="5232A453" w14:textId="5CE03197" w:rsidR="009A2786" w:rsidRPr="006B1139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6B1139">
              <w:rPr>
                <w:spacing w:val="-8"/>
              </w:rPr>
              <w:t xml:space="preserve">Обеспечить привлечение молодежи, состоящей </w:t>
            </w:r>
            <w:r w:rsidRPr="006B1139">
              <w:rPr>
                <w:color w:val="0E0E0E"/>
                <w:spacing w:val="-8"/>
              </w:rPr>
              <w:t xml:space="preserve">на </w:t>
            </w:r>
            <w:r w:rsidRPr="006B1139">
              <w:rPr>
                <w:spacing w:val="-8"/>
              </w:rPr>
              <w:t xml:space="preserve">различных формах учета, к волонтерской, военно- патриотической </w:t>
            </w:r>
            <w:r w:rsidRPr="006B1139">
              <w:rPr>
                <w:color w:val="181818"/>
                <w:spacing w:val="-8"/>
              </w:rPr>
              <w:t xml:space="preserve">и </w:t>
            </w:r>
            <w:r w:rsidRPr="006B1139">
              <w:rPr>
                <w:spacing w:val="-8"/>
              </w:rPr>
              <w:t xml:space="preserve">иной социально полезной активности, а также её охват общественно- политическими, воспитательными, </w:t>
            </w:r>
            <w:r w:rsidRPr="006B1139">
              <w:rPr>
                <w:spacing w:val="-8"/>
              </w:rPr>
              <w:lastRenderedPageBreak/>
              <w:t>просветительскими, культурными, досуговыми и спортивными мероприятиями</w:t>
            </w:r>
          </w:p>
        </w:tc>
        <w:tc>
          <w:tcPr>
            <w:tcW w:w="2126" w:type="dxa"/>
          </w:tcPr>
          <w:p w14:paraId="1FDB5AE1" w14:textId="77777777" w:rsidR="009A2786" w:rsidRPr="008F13B2" w:rsidRDefault="009A2786" w:rsidP="009A2786">
            <w:pPr>
              <w:pStyle w:val="TableParagraph"/>
              <w:rPr>
                <w:spacing w:val="-8"/>
                <w:u w:val="single"/>
              </w:rPr>
            </w:pPr>
            <w:r w:rsidRPr="008F13B2">
              <w:rPr>
                <w:spacing w:val="-8"/>
                <w:u w:val="single"/>
              </w:rPr>
              <w:lastRenderedPageBreak/>
              <w:t>Исполнители:</w:t>
            </w:r>
          </w:p>
          <w:p w14:paraId="3D3A283B" w14:textId="77777777" w:rsidR="009A2786" w:rsidRPr="008F13B2" w:rsidRDefault="009A2786" w:rsidP="009A2786">
            <w:pPr>
              <w:pStyle w:val="TableParagraph"/>
              <w:rPr>
                <w:spacing w:val="-8"/>
              </w:rPr>
            </w:pPr>
            <w:r w:rsidRPr="008F13B2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proofErr w:type="gramStart"/>
            <w:r w:rsidRPr="008F13B2">
              <w:rPr>
                <w:spacing w:val="-8"/>
              </w:rPr>
              <w:t>г.Москвы.с</w:t>
            </w:r>
            <w:proofErr w:type="spellEnd"/>
            <w:proofErr w:type="gramEnd"/>
            <w:r w:rsidRPr="008F13B2">
              <w:rPr>
                <w:spacing w:val="-8"/>
              </w:rPr>
              <w:t xml:space="preserve"> участием УВД по 3AO  ГУ </w:t>
            </w:r>
            <w:r w:rsidRPr="008F13B2">
              <w:rPr>
                <w:spacing w:val="-8"/>
              </w:rPr>
              <w:lastRenderedPageBreak/>
              <w:t>МВД Ро</w:t>
            </w:r>
            <w:r>
              <w:rPr>
                <w:spacing w:val="-8"/>
              </w:rPr>
              <w:t xml:space="preserve">ссии по </w:t>
            </w:r>
            <w:proofErr w:type="spellStart"/>
            <w:r>
              <w:rPr>
                <w:spacing w:val="-8"/>
              </w:rPr>
              <w:t>г.Москвы</w:t>
            </w:r>
            <w:proofErr w:type="spellEnd"/>
            <w:r>
              <w:rPr>
                <w:spacing w:val="-8"/>
              </w:rPr>
              <w:t xml:space="preserve"> (Маслов Д.Н.)</w:t>
            </w:r>
          </w:p>
          <w:p w14:paraId="7B2625A3" w14:textId="77777777" w:rsidR="009A2786" w:rsidRPr="008F13B2" w:rsidRDefault="009A2786" w:rsidP="009A2786">
            <w:pPr>
              <w:pStyle w:val="TableParagraph"/>
              <w:rPr>
                <w:spacing w:val="-8"/>
              </w:rPr>
            </w:pPr>
          </w:p>
          <w:p w14:paraId="017EE5FD" w14:textId="77777777" w:rsidR="009A2786" w:rsidRPr="008F13B2" w:rsidRDefault="009A2786" w:rsidP="009A2786">
            <w:pPr>
              <w:pStyle w:val="TableParagraph"/>
              <w:rPr>
                <w:spacing w:val="-8"/>
                <w:u w:val="single"/>
              </w:rPr>
            </w:pPr>
            <w:r w:rsidRPr="008F13B2">
              <w:rPr>
                <w:spacing w:val="-8"/>
                <w:u w:val="single"/>
              </w:rPr>
              <w:t>Место проведения:</w:t>
            </w:r>
          </w:p>
          <w:p w14:paraId="7BD6E4A8" w14:textId="7C49D37A" w:rsidR="009A2786" w:rsidRPr="008F13B2" w:rsidRDefault="009A2786" w:rsidP="009A2786">
            <w:pPr>
              <w:pStyle w:val="TableParagraph"/>
              <w:rPr>
                <w:spacing w:val="-8"/>
                <w:u w:val="single"/>
              </w:rPr>
            </w:pPr>
            <w:r w:rsidRPr="008F13B2">
              <w:rPr>
                <w:spacing w:val="-8"/>
              </w:rPr>
              <w:t xml:space="preserve">Управы районов ЗАО </w:t>
            </w:r>
            <w:proofErr w:type="spellStart"/>
            <w:r w:rsidRPr="008F13B2">
              <w:rPr>
                <w:spacing w:val="-8"/>
              </w:rPr>
              <w:t>г.Москвы</w:t>
            </w:r>
            <w:proofErr w:type="spellEnd"/>
            <w:r w:rsidRPr="008F13B2">
              <w:rPr>
                <w:spacing w:val="-8"/>
              </w:rPr>
              <w:t xml:space="preserve">, </w:t>
            </w:r>
            <w:r>
              <w:rPr>
                <w:spacing w:val="-8"/>
              </w:rPr>
              <w:t>подведомственные организации</w:t>
            </w:r>
          </w:p>
        </w:tc>
        <w:tc>
          <w:tcPr>
            <w:tcW w:w="1984" w:type="dxa"/>
          </w:tcPr>
          <w:p w14:paraId="7E0EFF6F" w14:textId="4CE353A8" w:rsidR="009A2786" w:rsidRPr="006B1139" w:rsidRDefault="009A2786" w:rsidP="009A2786">
            <w:pPr>
              <w:pStyle w:val="TableParagraph"/>
              <w:tabs>
                <w:tab w:val="left" w:pos="2371"/>
              </w:tabs>
              <w:spacing w:line="230" w:lineRule="auto"/>
              <w:jc w:val="both"/>
              <w:rPr>
                <w:color w:val="0F0F0F"/>
                <w:spacing w:val="-8"/>
              </w:rPr>
            </w:pPr>
            <w:r w:rsidRPr="006B1139">
              <w:rPr>
                <w:spacing w:val="-8"/>
              </w:rPr>
              <w:lastRenderedPageBreak/>
              <w:t xml:space="preserve">Снижение уровня </w:t>
            </w:r>
            <w:r>
              <w:t xml:space="preserve"> </w:t>
            </w:r>
            <w:proofErr w:type="spellStart"/>
            <w:r w:rsidRPr="009A2786">
              <w:rPr>
                <w:spacing w:val="-8"/>
              </w:rPr>
              <w:t>радикализации</w:t>
            </w:r>
            <w:proofErr w:type="spellEnd"/>
            <w:r w:rsidRPr="009A2786">
              <w:rPr>
                <w:spacing w:val="-8"/>
              </w:rPr>
              <w:t xml:space="preserve"> </w:t>
            </w:r>
            <w:r w:rsidRPr="006B1139">
              <w:rPr>
                <w:spacing w:val="-8"/>
              </w:rPr>
              <w:t xml:space="preserve"> среди указанной категории молодежи.</w:t>
            </w:r>
          </w:p>
        </w:tc>
        <w:tc>
          <w:tcPr>
            <w:tcW w:w="993" w:type="dxa"/>
          </w:tcPr>
          <w:p w14:paraId="206A2FA6" w14:textId="1EB7DBB6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24B2C38E" w14:textId="0E749569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00047269" w14:textId="77777777" w:rsidR="009A2786" w:rsidRPr="00D73C43" w:rsidRDefault="009A2786" w:rsidP="00C112E8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D73C43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Несовершеннолетние, состоящие на учете в </w:t>
            </w:r>
            <w:proofErr w:type="spellStart"/>
            <w:r w:rsidRPr="00D73C43">
              <w:rPr>
                <w:rFonts w:ascii="Times New Roman" w:hAnsi="Times New Roman" w:cs="Times New Roman"/>
                <w:color w:val="000000" w:themeColor="text1"/>
                <w:spacing w:val="-8"/>
              </w:rPr>
              <w:t>КДНиЗП</w:t>
            </w:r>
            <w:proofErr w:type="spellEnd"/>
            <w:r w:rsidRPr="00D73C43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, привлекаются для участия в просветительских, культурных, досуговых и спортивных мероприятиях. </w:t>
            </w:r>
          </w:p>
          <w:p w14:paraId="7904E6AA" w14:textId="7F32CF3B" w:rsidR="00D73C43" w:rsidRPr="006B1139" w:rsidRDefault="00D73C43" w:rsidP="00D73C4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D73C43">
              <w:rPr>
                <w:rFonts w:ascii="Times New Roman" w:hAnsi="Times New Roman" w:cs="Times New Roman"/>
                <w:spacing w:val="-8"/>
              </w:rPr>
              <w:t xml:space="preserve">В мае КДН и ЗП района </w:t>
            </w:r>
            <w:proofErr w:type="spellStart"/>
            <w:r w:rsidRPr="00D73C43">
              <w:rPr>
                <w:rFonts w:ascii="Times New Roman" w:hAnsi="Times New Roman" w:cs="Times New Roman"/>
                <w:spacing w:val="-8"/>
              </w:rPr>
              <w:t>Филевский</w:t>
            </w:r>
            <w:proofErr w:type="spellEnd"/>
            <w:r w:rsidRPr="00D73C43">
              <w:rPr>
                <w:rFonts w:ascii="Times New Roman" w:hAnsi="Times New Roman" w:cs="Times New Roman"/>
                <w:spacing w:val="-8"/>
              </w:rPr>
              <w:t xml:space="preserve"> парк совместно с ГБУ «Мой семейный центр Палитра» филиал «Раменки» организован просмотр документального фильма «ПРЕДАТЕЛЬСТВО» для несовершеннолетних, состоящих на различных видах учета в учреждениях системы профилактики района.</w:t>
            </w:r>
          </w:p>
        </w:tc>
      </w:tr>
      <w:tr w:rsidR="009A2786" w:rsidRPr="006B1139" w14:paraId="2D73289F" w14:textId="77777777" w:rsidTr="00C112E8">
        <w:tc>
          <w:tcPr>
            <w:tcW w:w="15321" w:type="dxa"/>
            <w:gridSpan w:val="8"/>
          </w:tcPr>
          <w:p w14:paraId="583968B7" w14:textId="43585CA8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В соответствии с п.</w:t>
            </w:r>
            <w:r>
              <w:rPr>
                <w:rFonts w:ascii="Times New Roman" w:hAnsi="Times New Roman" w:cs="Times New Roman"/>
                <w:b/>
                <w:spacing w:val="-8"/>
              </w:rPr>
              <w:t>5.3.1 рекомендаций аппарата НАК по планированию работы АТК субъектов РФ на 2026 год</w:t>
            </w:r>
          </w:p>
        </w:tc>
      </w:tr>
      <w:tr w:rsidR="009A2786" w:rsidRPr="006B1139" w14:paraId="3C6C45F3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35EA2412" w14:textId="03BD4DFA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2.9</w:t>
            </w:r>
          </w:p>
        </w:tc>
        <w:tc>
          <w:tcPr>
            <w:tcW w:w="3119" w:type="dxa"/>
          </w:tcPr>
          <w:p w14:paraId="24C38494" w14:textId="77777777" w:rsidR="009A2786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Организовать поступление в Антитеррористическую комиссию ЗАО </w:t>
            </w:r>
            <w:proofErr w:type="spellStart"/>
            <w:r>
              <w:rPr>
                <w:spacing w:val="-8"/>
              </w:rPr>
              <w:t>г.Москвы</w:t>
            </w:r>
            <w:proofErr w:type="spellEnd"/>
            <w:r>
              <w:rPr>
                <w:spacing w:val="-8"/>
              </w:rPr>
              <w:t xml:space="preserve"> и постоянно действующие рабочие группы управ районов ЗАО </w:t>
            </w:r>
            <w:proofErr w:type="spellStart"/>
            <w:r>
              <w:rPr>
                <w:spacing w:val="-8"/>
              </w:rPr>
              <w:t>г.Москвы</w:t>
            </w:r>
            <w:proofErr w:type="spellEnd"/>
            <w:r>
              <w:rPr>
                <w:spacing w:val="-8"/>
              </w:rPr>
              <w:t xml:space="preserve"> по профилактике терроризма, минимизации и (или) ликвидации последствий его проявлений информации (по направлениям деятельности):</w:t>
            </w:r>
          </w:p>
          <w:p w14:paraId="55090CA9" w14:textId="5117DB7B" w:rsidR="009A2786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>- об угрозах распространения радикальных идей в образовательных, спортивных, религиозных и иных организациях для своевременной выработки мер, направленных на их устранение</w:t>
            </w:r>
            <w:r w:rsidR="002131F9">
              <w:rPr>
                <w:spacing w:val="-8"/>
              </w:rPr>
              <w:t>;</w:t>
            </w:r>
          </w:p>
          <w:p w14:paraId="17E49334" w14:textId="77777777" w:rsidR="009A2786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>- о выявленных фактах негативного влияния на детей, возвращённых из стран с повышенным уровнем террористической активности и подконтрольных Украине территорий, со стороны их родителей и законных представителей.</w:t>
            </w:r>
          </w:p>
          <w:p w14:paraId="727684E0" w14:textId="0DB7174F" w:rsidR="009A2786" w:rsidRPr="006B1139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Информировать (при необходимости) органы прокуратуры в случае выявления нарушений законодательства Российской Федерации, </w:t>
            </w:r>
            <w:r>
              <w:rPr>
                <w:spacing w:val="-8"/>
              </w:rPr>
              <w:lastRenderedPageBreak/>
              <w:t>способствующих распространению радикальных идей</w:t>
            </w:r>
          </w:p>
        </w:tc>
        <w:tc>
          <w:tcPr>
            <w:tcW w:w="2126" w:type="dxa"/>
          </w:tcPr>
          <w:p w14:paraId="76B1ED35" w14:textId="77777777" w:rsidR="009A2786" w:rsidRPr="007E0A4C" w:rsidRDefault="009A2786" w:rsidP="009A2786">
            <w:pPr>
              <w:pStyle w:val="TableParagraph"/>
              <w:tabs>
                <w:tab w:val="left" w:pos="963"/>
                <w:tab w:val="left" w:pos="1044"/>
                <w:tab w:val="left" w:pos="1113"/>
                <w:tab w:val="left" w:pos="1306"/>
                <w:tab w:val="left" w:pos="2169"/>
              </w:tabs>
              <w:spacing w:before="3"/>
              <w:ind w:left="34" w:firstLine="13"/>
              <w:rPr>
                <w:spacing w:val="-8"/>
                <w:u w:val="single"/>
              </w:rPr>
            </w:pPr>
            <w:r w:rsidRPr="007E0A4C">
              <w:rPr>
                <w:spacing w:val="-8"/>
                <w:u w:val="single"/>
              </w:rPr>
              <w:lastRenderedPageBreak/>
              <w:t>Исполнители:</w:t>
            </w:r>
          </w:p>
          <w:p w14:paraId="22E5F507" w14:textId="77777777" w:rsidR="009A2786" w:rsidRPr="007E0A4C" w:rsidRDefault="009A2786" w:rsidP="009A2786">
            <w:pPr>
              <w:pStyle w:val="TableParagraph"/>
              <w:tabs>
                <w:tab w:val="left" w:pos="963"/>
                <w:tab w:val="left" w:pos="1044"/>
                <w:tab w:val="left" w:pos="1113"/>
                <w:tab w:val="left" w:pos="1306"/>
                <w:tab w:val="left" w:pos="2169"/>
              </w:tabs>
              <w:spacing w:before="3"/>
              <w:ind w:left="34" w:firstLine="13"/>
              <w:rPr>
                <w:spacing w:val="-8"/>
              </w:rPr>
            </w:pPr>
            <w:r w:rsidRPr="007E0A4C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7E0A4C">
              <w:rPr>
                <w:spacing w:val="-8"/>
              </w:rPr>
              <w:t>г.Москвы</w:t>
            </w:r>
            <w:proofErr w:type="spellEnd"/>
            <w:r w:rsidRPr="007E0A4C">
              <w:rPr>
                <w:spacing w:val="-8"/>
              </w:rPr>
              <w:t>.</w:t>
            </w:r>
          </w:p>
          <w:p w14:paraId="6AF5E13C" w14:textId="77777777" w:rsidR="009A2786" w:rsidRPr="007E0A4C" w:rsidRDefault="009A2786" w:rsidP="009A2786">
            <w:pPr>
              <w:pStyle w:val="TableParagraph"/>
              <w:tabs>
                <w:tab w:val="left" w:pos="963"/>
                <w:tab w:val="left" w:pos="1044"/>
                <w:tab w:val="left" w:pos="1113"/>
                <w:tab w:val="left" w:pos="1306"/>
                <w:tab w:val="left" w:pos="2169"/>
              </w:tabs>
              <w:spacing w:before="3"/>
              <w:ind w:left="34" w:firstLine="13"/>
              <w:rPr>
                <w:spacing w:val="-8"/>
              </w:rPr>
            </w:pPr>
          </w:p>
          <w:p w14:paraId="41590AF3" w14:textId="75CEB6E0" w:rsidR="009A2786" w:rsidRPr="006B1139" w:rsidRDefault="009A2786" w:rsidP="009A2786">
            <w:pPr>
              <w:pStyle w:val="TableParagraph"/>
              <w:tabs>
                <w:tab w:val="left" w:pos="963"/>
                <w:tab w:val="left" w:pos="1044"/>
                <w:tab w:val="left" w:pos="1113"/>
                <w:tab w:val="left" w:pos="1306"/>
                <w:tab w:val="left" w:pos="2169"/>
              </w:tabs>
              <w:spacing w:before="3" w:line="230" w:lineRule="auto"/>
              <w:ind w:left="34" w:firstLine="13"/>
              <w:rPr>
                <w:spacing w:val="-8"/>
              </w:rPr>
            </w:pPr>
            <w:r w:rsidRPr="007E0A4C">
              <w:rPr>
                <w:spacing w:val="-8"/>
                <w:u w:val="single"/>
              </w:rPr>
              <w:t xml:space="preserve">Место проведения: </w:t>
            </w:r>
            <w:r w:rsidRPr="007E0A4C">
              <w:rPr>
                <w:spacing w:val="-8"/>
              </w:rPr>
              <w:t>Управы районов ЗАО города Москвы, подведомственные организации и иные организации</w:t>
            </w:r>
          </w:p>
        </w:tc>
        <w:tc>
          <w:tcPr>
            <w:tcW w:w="1984" w:type="dxa"/>
          </w:tcPr>
          <w:p w14:paraId="1005EE5D" w14:textId="7BD48B18" w:rsidR="009A2786" w:rsidRPr="006B1139" w:rsidRDefault="009A2786" w:rsidP="009A2786">
            <w:pPr>
              <w:pStyle w:val="TableParagraph"/>
              <w:tabs>
                <w:tab w:val="left" w:pos="1856"/>
              </w:tabs>
              <w:spacing w:line="230" w:lineRule="auto"/>
              <w:rPr>
                <w:spacing w:val="-8"/>
              </w:rPr>
            </w:pPr>
            <w:r>
              <w:rPr>
                <w:spacing w:val="-8"/>
              </w:rPr>
              <w:t>Своевременное выявление и устранение угроз распространения радикальных идей</w:t>
            </w:r>
          </w:p>
        </w:tc>
        <w:tc>
          <w:tcPr>
            <w:tcW w:w="993" w:type="dxa"/>
          </w:tcPr>
          <w:p w14:paraId="4E961058" w14:textId="1D494753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6DFDE066" w14:textId="1F4204CF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2A2A863B" w14:textId="17AE6534" w:rsidR="009A2786" w:rsidRPr="006B1139" w:rsidRDefault="00D83A38" w:rsidP="00D73C43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За первое полугодие </w:t>
            </w:r>
            <w:r w:rsidR="009A2786" w:rsidRPr="007E0A4C">
              <w:rPr>
                <w:rFonts w:ascii="Times New Roman" w:hAnsi="Times New Roman" w:cs="Times New Roman"/>
                <w:spacing w:val="-8"/>
              </w:rPr>
              <w:t xml:space="preserve"> информация </w:t>
            </w:r>
            <w:r w:rsidR="009A2786">
              <w:t xml:space="preserve"> </w:t>
            </w:r>
            <w:r w:rsidR="009A2786" w:rsidRPr="007E0A4C">
              <w:rPr>
                <w:rFonts w:ascii="Times New Roman" w:hAnsi="Times New Roman" w:cs="Times New Roman"/>
                <w:spacing w:val="-8"/>
              </w:rPr>
              <w:t>об угрозах рас</w:t>
            </w:r>
            <w:r w:rsidR="009A2786">
              <w:rPr>
                <w:rFonts w:ascii="Times New Roman" w:hAnsi="Times New Roman" w:cs="Times New Roman"/>
                <w:spacing w:val="-8"/>
              </w:rPr>
              <w:t xml:space="preserve">пространения радикальных идей в </w:t>
            </w:r>
            <w:r w:rsidR="009A2786" w:rsidRPr="007E0A4C">
              <w:rPr>
                <w:rFonts w:ascii="Times New Roman" w:hAnsi="Times New Roman" w:cs="Times New Roman"/>
                <w:spacing w:val="-8"/>
              </w:rPr>
              <w:t xml:space="preserve">образовательных, спортивных, </w:t>
            </w:r>
            <w:r w:rsidR="009A2786">
              <w:rPr>
                <w:rFonts w:ascii="Times New Roman" w:hAnsi="Times New Roman" w:cs="Times New Roman"/>
                <w:spacing w:val="-8"/>
              </w:rPr>
              <w:t>религиозных и иных организациях</w:t>
            </w:r>
            <w:r w:rsidR="009A2786" w:rsidRPr="007E0A4C">
              <w:rPr>
                <w:rFonts w:ascii="Times New Roman" w:hAnsi="Times New Roman" w:cs="Times New Roman"/>
                <w:spacing w:val="-8"/>
              </w:rPr>
              <w:t>, в управу района не поступала.</w:t>
            </w:r>
          </w:p>
        </w:tc>
      </w:tr>
      <w:tr w:rsidR="009A2786" w:rsidRPr="006B1139" w14:paraId="48F059E5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6573E267" w14:textId="00AC01DB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2.</w:t>
            </w:r>
            <w:r>
              <w:rPr>
                <w:rFonts w:ascii="Times New Roman" w:hAnsi="Times New Roman" w:cs="Times New Roman"/>
                <w:spacing w:val="-8"/>
              </w:rPr>
              <w:t>10</w:t>
            </w:r>
          </w:p>
        </w:tc>
        <w:tc>
          <w:tcPr>
            <w:tcW w:w="3119" w:type="dxa"/>
          </w:tcPr>
          <w:p w14:paraId="202BF844" w14:textId="016ED6BB" w:rsidR="004F4A7F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6B1139">
              <w:rPr>
                <w:spacing w:val="-8"/>
              </w:rPr>
              <w:t>Организовать</w:t>
            </w:r>
            <w:r w:rsidRPr="006B1139">
              <w:rPr>
                <w:spacing w:val="-8"/>
                <w:w w:val="150"/>
              </w:rPr>
              <w:t xml:space="preserve"> </w:t>
            </w:r>
            <w:r>
              <w:rPr>
                <w:spacing w:val="-8"/>
              </w:rPr>
              <w:t>привлечение</w:t>
            </w:r>
            <w:r w:rsidRPr="006B1139">
              <w:rPr>
                <w:spacing w:val="-8"/>
              </w:rPr>
              <w:t xml:space="preserve"> на системной основе несовершеннолетних, </w:t>
            </w:r>
            <w:r w:rsidR="004F4A7F">
              <w:rPr>
                <w:spacing w:val="-8"/>
              </w:rPr>
              <w:t>обучающихся в форме семейного образования (самообразования), к патриотическим, спортивным, культурно-просветительским и иным профилактическим мероприятиям, в первую очередь проводимым</w:t>
            </w:r>
            <w:r w:rsidR="00F90F17">
              <w:rPr>
                <w:spacing w:val="-8"/>
              </w:rPr>
              <w:t xml:space="preserve"> </w:t>
            </w:r>
            <w:r w:rsidR="004F4A7F">
              <w:rPr>
                <w:spacing w:val="-8"/>
              </w:rPr>
              <w:t>подведомственными образовательными организациями.</w:t>
            </w:r>
          </w:p>
          <w:p w14:paraId="46B81AAC" w14:textId="34336F34" w:rsidR="004F4A7F" w:rsidRPr="004F4A7F" w:rsidRDefault="004F4A7F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Особое внимание уделить лицам (при наличии), обучающимся </w:t>
            </w:r>
            <w:r w:rsidR="00F90F17">
              <w:rPr>
                <w:spacing w:val="-8"/>
              </w:rPr>
              <w:t>дистанционно</w:t>
            </w:r>
            <w:r>
              <w:rPr>
                <w:spacing w:val="-8"/>
              </w:rPr>
              <w:t xml:space="preserve"> в украинских образовательных организациях.</w:t>
            </w:r>
          </w:p>
          <w:p w14:paraId="6D67F053" w14:textId="77777777" w:rsidR="004F4A7F" w:rsidRDefault="004F4A7F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</w:p>
          <w:p w14:paraId="12CE8192" w14:textId="77777777" w:rsidR="004F4A7F" w:rsidRDefault="004F4A7F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</w:p>
          <w:p w14:paraId="2F2777BC" w14:textId="0172E1E8" w:rsidR="004F4A7F" w:rsidRDefault="004F4A7F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</w:p>
          <w:p w14:paraId="29C173E5" w14:textId="7A9078F9" w:rsidR="009A2786" w:rsidRPr="006B1139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</w:p>
        </w:tc>
        <w:tc>
          <w:tcPr>
            <w:tcW w:w="2126" w:type="dxa"/>
          </w:tcPr>
          <w:p w14:paraId="30808DFA" w14:textId="77777777" w:rsidR="009A2786" w:rsidRPr="007E0A4C" w:rsidRDefault="009A2786" w:rsidP="009A2786">
            <w:pPr>
              <w:pStyle w:val="TableParagraph"/>
              <w:tabs>
                <w:tab w:val="left" w:pos="963"/>
                <w:tab w:val="left" w:pos="1044"/>
                <w:tab w:val="left" w:pos="1113"/>
                <w:tab w:val="left" w:pos="1306"/>
                <w:tab w:val="left" w:pos="2169"/>
              </w:tabs>
              <w:spacing w:before="3"/>
              <w:ind w:left="34" w:firstLine="13"/>
              <w:rPr>
                <w:spacing w:val="-8"/>
                <w:u w:val="single"/>
              </w:rPr>
            </w:pPr>
            <w:r w:rsidRPr="007E0A4C">
              <w:rPr>
                <w:spacing w:val="-8"/>
                <w:u w:val="single"/>
              </w:rPr>
              <w:t>Исполнители:</w:t>
            </w:r>
          </w:p>
          <w:p w14:paraId="4ED378E0" w14:textId="17652604" w:rsidR="009A2786" w:rsidRDefault="009A2786" w:rsidP="009A2786">
            <w:pPr>
              <w:pStyle w:val="TableParagraph"/>
              <w:tabs>
                <w:tab w:val="left" w:pos="963"/>
                <w:tab w:val="left" w:pos="1044"/>
                <w:tab w:val="left" w:pos="1113"/>
                <w:tab w:val="left" w:pos="1306"/>
                <w:tab w:val="left" w:pos="2169"/>
              </w:tabs>
              <w:spacing w:before="3"/>
              <w:ind w:left="34" w:firstLine="13"/>
              <w:rPr>
                <w:spacing w:val="-8"/>
              </w:rPr>
            </w:pPr>
            <w:r w:rsidRPr="007E0A4C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7E0A4C">
              <w:rPr>
                <w:spacing w:val="-8"/>
              </w:rPr>
              <w:t>г.М</w:t>
            </w:r>
            <w:r>
              <w:rPr>
                <w:spacing w:val="-8"/>
              </w:rPr>
              <w:t>осквы</w:t>
            </w:r>
            <w:proofErr w:type="spellEnd"/>
            <w:r>
              <w:rPr>
                <w:spacing w:val="-8"/>
              </w:rPr>
              <w:t xml:space="preserve"> во взаимодействии с Департаментом национальной политики и межрегиональных связей города Москвы, комитетом общественных связей и молодежной политики города Москвы</w:t>
            </w:r>
          </w:p>
          <w:p w14:paraId="1E70256C" w14:textId="77777777" w:rsidR="00B31549" w:rsidRPr="007E0A4C" w:rsidRDefault="00B31549" w:rsidP="009A2786">
            <w:pPr>
              <w:pStyle w:val="TableParagraph"/>
              <w:tabs>
                <w:tab w:val="left" w:pos="963"/>
                <w:tab w:val="left" w:pos="1044"/>
                <w:tab w:val="left" w:pos="1113"/>
                <w:tab w:val="left" w:pos="1306"/>
                <w:tab w:val="left" w:pos="2169"/>
              </w:tabs>
              <w:spacing w:before="3"/>
              <w:ind w:left="34" w:firstLine="13"/>
              <w:rPr>
                <w:spacing w:val="-8"/>
              </w:rPr>
            </w:pPr>
          </w:p>
          <w:p w14:paraId="7D87CFEF" w14:textId="5067A8E1" w:rsidR="009A2786" w:rsidRPr="006B1139" w:rsidRDefault="009A2786" w:rsidP="009A2786">
            <w:pPr>
              <w:pStyle w:val="TableParagraph"/>
              <w:spacing w:line="230" w:lineRule="auto"/>
              <w:ind w:left="34"/>
              <w:rPr>
                <w:spacing w:val="-8"/>
              </w:rPr>
            </w:pPr>
            <w:r w:rsidRPr="007E0A4C">
              <w:rPr>
                <w:spacing w:val="-8"/>
                <w:u w:val="single"/>
              </w:rPr>
              <w:t xml:space="preserve">Место проведения: </w:t>
            </w:r>
            <w:r w:rsidRPr="007E0A4C">
              <w:rPr>
                <w:spacing w:val="-8"/>
              </w:rPr>
              <w:t>Управы районов ЗАО города Москвы, подведомственные организации и иные организации</w:t>
            </w:r>
            <w:r>
              <w:rPr>
                <w:spacing w:val="-8"/>
              </w:rPr>
              <w:t xml:space="preserve"> в соответствии с планами проведения мероприятий</w:t>
            </w:r>
          </w:p>
        </w:tc>
        <w:tc>
          <w:tcPr>
            <w:tcW w:w="1984" w:type="dxa"/>
          </w:tcPr>
          <w:p w14:paraId="5E41096B" w14:textId="54B5BB16" w:rsidR="009A2786" w:rsidRPr="006B1139" w:rsidRDefault="009A2786" w:rsidP="009A2786">
            <w:pPr>
              <w:pStyle w:val="TableParagraph"/>
              <w:tabs>
                <w:tab w:val="left" w:pos="1856"/>
              </w:tabs>
              <w:spacing w:line="230" w:lineRule="auto"/>
              <w:rPr>
                <w:spacing w:val="-8"/>
              </w:rPr>
            </w:pPr>
            <w:r w:rsidRPr="006B1139">
              <w:rPr>
                <w:spacing w:val="-8"/>
              </w:rPr>
              <w:t>Формирование позитивных связей со сверстниками, способствующих принятию традиционных российских духовно-нравственных ценностей</w:t>
            </w:r>
          </w:p>
        </w:tc>
        <w:tc>
          <w:tcPr>
            <w:tcW w:w="993" w:type="dxa"/>
          </w:tcPr>
          <w:p w14:paraId="001348FC" w14:textId="656218BF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417" w:type="dxa"/>
          </w:tcPr>
          <w:p w14:paraId="7EE3895D" w14:textId="08892BB8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4775AECD" w14:textId="213B445E" w:rsidR="004F4A7F" w:rsidRDefault="00B1474D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B1474D">
              <w:rPr>
                <w:rFonts w:ascii="Times New Roman" w:hAnsi="Times New Roman" w:cs="Times New Roman"/>
                <w:spacing w:val="-8"/>
              </w:rPr>
              <w:t>Обучающиеся на семейной форме обучения приглашаются на патриотические, спортивные, культурно-просветительские и иные профилактические мероприятия в общеобразовательные учреждения, к которым они прикреплены.</w:t>
            </w:r>
          </w:p>
          <w:p w14:paraId="4CCCC35A" w14:textId="77777777" w:rsidR="004F4A7F" w:rsidRDefault="004F4A7F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7A19C03A" w14:textId="77777777" w:rsidR="009A2786" w:rsidRPr="006B1139" w:rsidRDefault="009A2786" w:rsidP="00F90F17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9A2786" w:rsidRPr="006B1139" w14:paraId="11F3C063" w14:textId="77777777" w:rsidTr="00C112E8">
        <w:tc>
          <w:tcPr>
            <w:tcW w:w="15321" w:type="dxa"/>
            <w:gridSpan w:val="8"/>
          </w:tcPr>
          <w:p w14:paraId="02124528" w14:textId="77777777" w:rsidR="009A2786" w:rsidRPr="006B1139" w:rsidRDefault="009A2786" w:rsidP="009A278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3. Индивидуальные профилактические мероприятия</w:t>
            </w:r>
          </w:p>
        </w:tc>
      </w:tr>
      <w:tr w:rsidR="009A2786" w:rsidRPr="006B1139" w14:paraId="5A0EC046" w14:textId="77777777" w:rsidTr="00C112E8">
        <w:tc>
          <w:tcPr>
            <w:tcW w:w="15321" w:type="dxa"/>
            <w:gridSpan w:val="8"/>
          </w:tcPr>
          <w:p w14:paraId="4F2859ED" w14:textId="1EDB4D5F" w:rsidR="009A2786" w:rsidRPr="006B1139" w:rsidRDefault="009A2786" w:rsidP="005844EB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 xml:space="preserve">Во исполнение п.2.3.2 Комплексного плана </w:t>
            </w:r>
          </w:p>
        </w:tc>
      </w:tr>
      <w:tr w:rsidR="009A2786" w:rsidRPr="006B1139" w14:paraId="4D3E57C2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02F31BD8" w14:textId="77777777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>3.1</w:t>
            </w:r>
          </w:p>
        </w:tc>
        <w:tc>
          <w:tcPr>
            <w:tcW w:w="3119" w:type="dxa"/>
          </w:tcPr>
          <w:p w14:paraId="437FDBD9" w14:textId="77777777" w:rsidR="009A2786" w:rsidRPr="004F3534" w:rsidRDefault="009A2786" w:rsidP="009A2786">
            <w:pPr>
              <w:pStyle w:val="TableParagraph"/>
              <w:spacing w:line="230" w:lineRule="auto"/>
              <w:ind w:left="70"/>
              <w:jc w:val="both"/>
              <w:rPr>
                <w:spacing w:val="-8"/>
              </w:rPr>
            </w:pPr>
            <w:r w:rsidRPr="004F3534">
              <w:rPr>
                <w:spacing w:val="-8"/>
              </w:rPr>
              <w:t>Для</w:t>
            </w:r>
            <w:r w:rsidRPr="004F3534">
              <w:rPr>
                <w:spacing w:val="-8"/>
                <w:w w:val="150"/>
              </w:rPr>
              <w:t xml:space="preserve"> </w:t>
            </w:r>
            <w:r w:rsidRPr="004F3534">
              <w:rPr>
                <w:spacing w:val="-8"/>
              </w:rPr>
              <w:t>недопущения повторного</w:t>
            </w:r>
            <w:r w:rsidRPr="004F3534">
              <w:rPr>
                <w:spacing w:val="-8"/>
                <w:w w:val="150"/>
              </w:rPr>
              <w:t xml:space="preserve"> </w:t>
            </w:r>
            <w:r w:rsidRPr="004F3534">
              <w:rPr>
                <w:spacing w:val="-8"/>
              </w:rPr>
              <w:t xml:space="preserve">совершения ПTH лицами, отбывшими наказание за участие в террористической деятельности, оказывать содействие </w:t>
            </w:r>
            <w:r w:rsidRPr="004F3534">
              <w:rPr>
                <w:color w:val="0C0C0C"/>
                <w:spacing w:val="-8"/>
              </w:rPr>
              <w:t xml:space="preserve">ГУ </w:t>
            </w:r>
            <w:r w:rsidRPr="004F3534">
              <w:rPr>
                <w:spacing w:val="-8"/>
              </w:rPr>
              <w:t xml:space="preserve">МВД России по </w:t>
            </w:r>
            <w:r w:rsidRPr="004F3534">
              <w:rPr>
                <w:spacing w:val="-8"/>
              </w:rPr>
              <w:lastRenderedPageBreak/>
              <w:t xml:space="preserve">г. </w:t>
            </w:r>
            <w:r w:rsidRPr="004F3534">
              <w:rPr>
                <w:color w:val="050505"/>
                <w:spacing w:val="-8"/>
              </w:rPr>
              <w:t xml:space="preserve">Москве </w:t>
            </w:r>
            <w:r w:rsidRPr="004F3534">
              <w:rPr>
                <w:color w:val="111111"/>
                <w:spacing w:val="-8"/>
              </w:rPr>
              <w:t xml:space="preserve">и </w:t>
            </w:r>
            <w:r w:rsidRPr="004F3534">
              <w:rPr>
                <w:spacing w:val="-8"/>
              </w:rPr>
              <w:t xml:space="preserve">ГУФСИН России по г. Москве в обеспечении их </w:t>
            </w:r>
            <w:proofErr w:type="spellStart"/>
            <w:r w:rsidRPr="004F3534">
              <w:rPr>
                <w:spacing w:val="-8"/>
              </w:rPr>
              <w:t>ресоциализации</w:t>
            </w:r>
            <w:proofErr w:type="spellEnd"/>
            <w:r w:rsidRPr="004F3534">
              <w:rPr>
                <w:spacing w:val="-8"/>
              </w:rPr>
              <w:t xml:space="preserve"> и </w:t>
            </w:r>
            <w:proofErr w:type="spellStart"/>
            <w:r w:rsidRPr="004F3534">
              <w:rPr>
                <w:spacing w:val="-8"/>
              </w:rPr>
              <w:t>реинтеграции</w:t>
            </w:r>
            <w:proofErr w:type="spellEnd"/>
            <w:r w:rsidRPr="004F3534">
              <w:rPr>
                <w:spacing w:val="-8"/>
              </w:rPr>
              <w:t xml:space="preserve"> </w:t>
            </w:r>
            <w:r w:rsidRPr="004F3534">
              <w:rPr>
                <w:color w:val="111111"/>
                <w:spacing w:val="-8"/>
              </w:rPr>
              <w:t xml:space="preserve">в </w:t>
            </w:r>
            <w:r w:rsidRPr="004F3534">
              <w:rPr>
                <w:spacing w:val="-8"/>
              </w:rPr>
              <w:t>общество на основе привлечения к профессиональной, общественной, волонтерской и иной социально полезной деятельности</w:t>
            </w:r>
          </w:p>
        </w:tc>
        <w:tc>
          <w:tcPr>
            <w:tcW w:w="2126" w:type="dxa"/>
          </w:tcPr>
          <w:p w14:paraId="4D1B1184" w14:textId="77777777" w:rsidR="009A2786" w:rsidRPr="004F3534" w:rsidRDefault="009A2786" w:rsidP="009A2786">
            <w:pPr>
              <w:pStyle w:val="TableParagraph"/>
              <w:rPr>
                <w:spacing w:val="-8"/>
                <w:u w:val="single"/>
              </w:rPr>
            </w:pPr>
            <w:r w:rsidRPr="004F3534">
              <w:rPr>
                <w:spacing w:val="-8"/>
                <w:u w:val="single"/>
              </w:rPr>
              <w:lastRenderedPageBreak/>
              <w:t>Исполнители:</w:t>
            </w:r>
          </w:p>
          <w:p w14:paraId="227BD4DD" w14:textId="5E2889C3" w:rsidR="009A2786" w:rsidRPr="004F3534" w:rsidRDefault="009A2786" w:rsidP="009A2786">
            <w:pPr>
              <w:pStyle w:val="TableParagraph"/>
              <w:rPr>
                <w:spacing w:val="-8"/>
              </w:rPr>
            </w:pPr>
            <w:r w:rsidRPr="004F3534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</w:t>
            </w:r>
            <w:r w:rsidRPr="004F3534">
              <w:rPr>
                <w:spacing w:val="-8"/>
              </w:rPr>
              <w:lastRenderedPageBreak/>
              <w:t xml:space="preserve">районов ЗАО </w:t>
            </w:r>
            <w:proofErr w:type="spellStart"/>
            <w:r w:rsidRPr="004F3534">
              <w:rPr>
                <w:spacing w:val="-8"/>
              </w:rPr>
              <w:t>г.Москвы</w:t>
            </w:r>
            <w:proofErr w:type="spellEnd"/>
            <w:r w:rsidRPr="004F3534">
              <w:rPr>
                <w:spacing w:val="-8"/>
              </w:rPr>
              <w:t xml:space="preserve"> при участии УВД по 3AO ГУ МВД России по </w:t>
            </w:r>
            <w:proofErr w:type="spellStart"/>
            <w:r w:rsidRPr="004F3534">
              <w:rPr>
                <w:spacing w:val="-8"/>
              </w:rPr>
              <w:t>г.Москвы</w:t>
            </w:r>
            <w:proofErr w:type="spellEnd"/>
            <w:r w:rsidRPr="004F3534">
              <w:rPr>
                <w:spacing w:val="-8"/>
              </w:rPr>
              <w:t xml:space="preserve"> (Маслов Д.Н.) и ГУФСИН России по г. Москве</w:t>
            </w:r>
          </w:p>
          <w:p w14:paraId="03A1E8F2" w14:textId="77777777" w:rsidR="009A2786" w:rsidRPr="004F3534" w:rsidRDefault="009A2786" w:rsidP="009A2786">
            <w:pPr>
              <w:pStyle w:val="TableParagraph"/>
              <w:rPr>
                <w:spacing w:val="-8"/>
              </w:rPr>
            </w:pPr>
          </w:p>
          <w:p w14:paraId="75724A67" w14:textId="77777777" w:rsidR="009A2786" w:rsidRPr="004F3534" w:rsidRDefault="009A2786" w:rsidP="009A2786">
            <w:pPr>
              <w:pStyle w:val="TableParagraph"/>
              <w:rPr>
                <w:spacing w:val="-8"/>
                <w:u w:val="single"/>
              </w:rPr>
            </w:pPr>
            <w:r w:rsidRPr="004F3534">
              <w:rPr>
                <w:spacing w:val="-8"/>
                <w:u w:val="single"/>
              </w:rPr>
              <w:t>Место проведения:</w:t>
            </w:r>
          </w:p>
          <w:p w14:paraId="720CDAD5" w14:textId="1F61366F" w:rsidR="009A2786" w:rsidRPr="004F3534" w:rsidRDefault="009A2786" w:rsidP="009A2786">
            <w:pPr>
              <w:pStyle w:val="TableParagraph"/>
              <w:spacing w:line="230" w:lineRule="auto"/>
              <w:ind w:right="102" w:hanging="1"/>
              <w:jc w:val="both"/>
              <w:rPr>
                <w:spacing w:val="-8"/>
              </w:rPr>
            </w:pPr>
            <w:r w:rsidRPr="004F3534">
              <w:rPr>
                <w:spacing w:val="-8"/>
              </w:rPr>
              <w:t xml:space="preserve">Подведомственные </w:t>
            </w:r>
            <w:r w:rsidRPr="004F3534">
              <w:t xml:space="preserve"> </w:t>
            </w:r>
            <w:r w:rsidRPr="004F3534">
              <w:rPr>
                <w:spacing w:val="-8"/>
              </w:rPr>
              <w:t xml:space="preserve">ГУФСИН России по г. Москве, </w:t>
            </w:r>
            <w:r>
              <w:rPr>
                <w:spacing w:val="-8"/>
              </w:rPr>
              <w:t xml:space="preserve">УВД по ЗАО ГУ МВД России по </w:t>
            </w:r>
            <w:proofErr w:type="spellStart"/>
            <w:r>
              <w:rPr>
                <w:spacing w:val="-8"/>
              </w:rPr>
              <w:t>г.Москве</w:t>
            </w:r>
            <w:proofErr w:type="spellEnd"/>
            <w:r>
              <w:rPr>
                <w:spacing w:val="-8"/>
              </w:rPr>
              <w:t xml:space="preserve"> организации, подведомственные организации органов исполнительной власти </w:t>
            </w:r>
            <w:proofErr w:type="spellStart"/>
            <w:r>
              <w:rPr>
                <w:spacing w:val="-8"/>
              </w:rPr>
              <w:t>г.Москвы</w:t>
            </w:r>
            <w:proofErr w:type="spellEnd"/>
          </w:p>
        </w:tc>
        <w:tc>
          <w:tcPr>
            <w:tcW w:w="1984" w:type="dxa"/>
          </w:tcPr>
          <w:p w14:paraId="7234199C" w14:textId="77777777" w:rsidR="009A2786" w:rsidRPr="004F3534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4F3534">
              <w:rPr>
                <w:spacing w:val="-8"/>
              </w:rPr>
              <w:lastRenderedPageBreak/>
              <w:t>Создание</w:t>
            </w:r>
            <w:r w:rsidRPr="004F3534">
              <w:rPr>
                <w:spacing w:val="-8"/>
                <w:w w:val="150"/>
              </w:rPr>
              <w:t xml:space="preserve"> </w:t>
            </w:r>
            <w:r w:rsidRPr="004F3534">
              <w:rPr>
                <w:spacing w:val="-8"/>
              </w:rPr>
              <w:t xml:space="preserve">условий   </w:t>
            </w:r>
            <w:r w:rsidRPr="004F3534">
              <w:rPr>
                <w:color w:val="0C0C0C"/>
                <w:spacing w:val="-8"/>
              </w:rPr>
              <w:t xml:space="preserve">для </w:t>
            </w:r>
            <w:r w:rsidRPr="004F3534">
              <w:rPr>
                <w:spacing w:val="-8"/>
              </w:rPr>
              <w:t xml:space="preserve">социализации </w:t>
            </w:r>
            <w:r w:rsidRPr="004F3534">
              <w:rPr>
                <w:color w:val="0F0F0F"/>
                <w:spacing w:val="-8"/>
              </w:rPr>
              <w:t xml:space="preserve">и </w:t>
            </w:r>
            <w:r w:rsidRPr="004F3534">
              <w:rPr>
                <w:spacing w:val="-8"/>
              </w:rPr>
              <w:t xml:space="preserve">адаптации лиц данной категории. Устранение социально- </w:t>
            </w:r>
            <w:r w:rsidRPr="004F3534">
              <w:rPr>
                <w:spacing w:val="-8"/>
              </w:rPr>
              <w:lastRenderedPageBreak/>
              <w:t xml:space="preserve">экономических предпосылок </w:t>
            </w:r>
            <w:r w:rsidRPr="004F3534">
              <w:rPr>
                <w:color w:val="0A0A0A"/>
                <w:spacing w:val="-8"/>
              </w:rPr>
              <w:t xml:space="preserve">для </w:t>
            </w:r>
            <w:r w:rsidRPr="004F3534">
              <w:rPr>
                <w:spacing w:val="-8"/>
              </w:rPr>
              <w:t>продолжения преступной деятельности. Формирование неприятия радикальных идей и идеологии терроризма</w:t>
            </w:r>
          </w:p>
        </w:tc>
        <w:tc>
          <w:tcPr>
            <w:tcW w:w="993" w:type="dxa"/>
          </w:tcPr>
          <w:p w14:paraId="53C76CBB" w14:textId="55D38831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14:paraId="24A333E7" w14:textId="77777777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700F0639" w14:textId="36CBECC4" w:rsidR="009A2786" w:rsidRPr="00D73C43" w:rsidRDefault="00D83A38" w:rsidP="009A2786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</w:rPr>
              <w:t>За первое полугодие</w:t>
            </w:r>
            <w:r w:rsidR="00D73C43" w:rsidRPr="00D73C43">
              <w:rPr>
                <w:rFonts w:ascii="Times New Roman" w:hAnsi="Times New Roman" w:cs="Times New Roman"/>
              </w:rPr>
              <w:t xml:space="preserve"> информация о лицах, отбывши</w:t>
            </w:r>
            <w:r w:rsidR="00D73C43">
              <w:rPr>
                <w:rFonts w:ascii="Times New Roman" w:hAnsi="Times New Roman" w:cs="Times New Roman"/>
              </w:rPr>
              <w:t>х</w:t>
            </w:r>
            <w:r w:rsidR="00D73C43" w:rsidRPr="00D73C43">
              <w:rPr>
                <w:rFonts w:ascii="Times New Roman" w:hAnsi="Times New Roman" w:cs="Times New Roman"/>
              </w:rPr>
              <w:t xml:space="preserve"> наказание за участие в террористической деятельности, в управу района не поступала. </w:t>
            </w:r>
          </w:p>
          <w:p w14:paraId="578113CB" w14:textId="77777777" w:rsidR="009A278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  <w:p w14:paraId="50B1BA21" w14:textId="0B0A066D" w:rsidR="00D73C43" w:rsidRPr="004F3534" w:rsidRDefault="00D73C43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9A2786" w:rsidRPr="006B1139" w14:paraId="47F63B2F" w14:textId="77777777" w:rsidTr="00C112E8">
        <w:tc>
          <w:tcPr>
            <w:tcW w:w="15321" w:type="dxa"/>
            <w:gridSpan w:val="8"/>
          </w:tcPr>
          <w:p w14:paraId="6BB98A29" w14:textId="77777777" w:rsidR="009A2786" w:rsidRPr="006B1139" w:rsidRDefault="009A2786" w:rsidP="009A278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4.Информационно-пропагандические мероприятия</w:t>
            </w:r>
          </w:p>
        </w:tc>
      </w:tr>
      <w:tr w:rsidR="009A2786" w:rsidRPr="006B1139" w14:paraId="339B0FE3" w14:textId="77777777" w:rsidTr="00C112E8">
        <w:tc>
          <w:tcPr>
            <w:tcW w:w="15321" w:type="dxa"/>
            <w:gridSpan w:val="8"/>
          </w:tcPr>
          <w:p w14:paraId="4C495051" w14:textId="3FAF14C2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Во исполнение п.</w:t>
            </w:r>
            <w:r>
              <w:rPr>
                <w:rFonts w:ascii="Times New Roman" w:hAnsi="Times New Roman" w:cs="Times New Roman"/>
                <w:b/>
                <w:spacing w:val="-8"/>
              </w:rPr>
              <w:t>2.4.1.1 Комплексного плана и п.5.4.2 рекомендаций НАК по планированию работы АТК субъектов РФ на 2026 год</w:t>
            </w:r>
          </w:p>
        </w:tc>
      </w:tr>
      <w:tr w:rsidR="009A2786" w:rsidRPr="006B1139" w14:paraId="499E6849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5EBD56D9" w14:textId="77777777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>4.1</w:t>
            </w:r>
          </w:p>
        </w:tc>
        <w:tc>
          <w:tcPr>
            <w:tcW w:w="3119" w:type="dxa"/>
          </w:tcPr>
          <w:p w14:paraId="20B9A571" w14:textId="3ED7210B" w:rsidR="009A2786" w:rsidRPr="004F3534" w:rsidRDefault="009A2786" w:rsidP="005844EB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>Организовывать подготовку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Привлекать к его подготовке</w:t>
            </w:r>
            <w:r w:rsidR="005844EB">
              <w:rPr>
                <w:rFonts w:ascii="Times New Roman" w:hAnsi="Times New Roman" w:cs="Times New Roman"/>
                <w:spacing w:val="-8"/>
              </w:rPr>
              <w:t xml:space="preserve"> учащихся, представителей студенческих активов и молодежных организаций, социально </w:t>
            </w:r>
            <w:r w:rsidR="005844EB">
              <w:rPr>
                <w:rFonts w:ascii="Times New Roman" w:hAnsi="Times New Roman" w:cs="Times New Roman"/>
                <w:spacing w:val="-8"/>
              </w:rPr>
              <w:lastRenderedPageBreak/>
              <w:t xml:space="preserve">ориентированных НКО, </w:t>
            </w:r>
            <w:r w:rsidR="005844EB" w:rsidRPr="004F3534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="005844EB" w:rsidRPr="004F3534">
              <w:rPr>
                <w:rFonts w:ascii="Times New Roman" w:hAnsi="Times New Roman" w:cs="Times New Roman"/>
                <w:spacing w:val="-8"/>
              </w:rPr>
              <w:t>блогеров</w:t>
            </w:r>
            <w:proofErr w:type="spellEnd"/>
            <w:r w:rsidR="005844EB" w:rsidRPr="004F3534">
              <w:rPr>
                <w:rFonts w:ascii="Times New Roman" w:hAnsi="Times New Roman" w:cs="Times New Roman"/>
                <w:spacing w:val="-8"/>
              </w:rPr>
              <w:t>, известных деятелей культуры, спортсменов, авторитетных представителей духовенства</w:t>
            </w:r>
            <w:r w:rsidR="005844EB">
              <w:rPr>
                <w:rFonts w:ascii="Times New Roman" w:hAnsi="Times New Roman" w:cs="Times New Roman"/>
                <w:spacing w:val="-8"/>
              </w:rPr>
              <w:t xml:space="preserve"> в интересах обеспечения учета особенностей восприятия информации целевой аудитории</w:t>
            </w:r>
          </w:p>
        </w:tc>
        <w:tc>
          <w:tcPr>
            <w:tcW w:w="2126" w:type="dxa"/>
          </w:tcPr>
          <w:p w14:paraId="58BC85DC" w14:textId="77777777" w:rsidR="00B1474D" w:rsidRPr="00B1474D" w:rsidRDefault="00B1474D" w:rsidP="00B1474D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B1474D">
              <w:rPr>
                <w:rFonts w:ascii="Times New Roman" w:hAnsi="Times New Roman" w:cs="Times New Roman"/>
                <w:spacing w:val="-8"/>
                <w:u w:val="single"/>
              </w:rPr>
              <w:lastRenderedPageBreak/>
              <w:t>Исполнители:</w:t>
            </w:r>
          </w:p>
          <w:p w14:paraId="398272D4" w14:textId="5F4F4BF8" w:rsidR="009A2786" w:rsidRDefault="00B1474D" w:rsidP="00B1474D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B1474D">
              <w:rPr>
                <w:rFonts w:ascii="Times New Roman" w:hAnsi="Times New Roman" w:cs="Times New Roman"/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proofErr w:type="gramStart"/>
            <w:r w:rsidRPr="00B1474D">
              <w:rPr>
                <w:rFonts w:ascii="Times New Roman" w:hAnsi="Times New Roman" w:cs="Times New Roman"/>
                <w:spacing w:val="-8"/>
              </w:rPr>
              <w:t>г.Москвы.с</w:t>
            </w:r>
            <w:proofErr w:type="spellEnd"/>
            <w:proofErr w:type="gramEnd"/>
            <w:r w:rsidRPr="00B1474D">
              <w:rPr>
                <w:rFonts w:ascii="Times New Roman" w:hAnsi="Times New Roman" w:cs="Times New Roman"/>
                <w:spacing w:val="-8"/>
              </w:rPr>
              <w:t xml:space="preserve"> участием УВД по 3AO  ГУ МВД России по </w:t>
            </w:r>
            <w:proofErr w:type="spellStart"/>
            <w:r w:rsidRPr="00B1474D"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  <w:r w:rsidRPr="00B1474D">
              <w:rPr>
                <w:rFonts w:ascii="Times New Roman" w:hAnsi="Times New Roman" w:cs="Times New Roman"/>
                <w:spacing w:val="-8"/>
              </w:rPr>
              <w:t xml:space="preserve"> (Маслов Д.Н.), МОВО по ЗАО ФГКУ «УВО ВНГ России по </w:t>
            </w:r>
            <w:proofErr w:type="spellStart"/>
            <w:r w:rsidRPr="00B1474D">
              <w:rPr>
                <w:rFonts w:ascii="Times New Roman" w:hAnsi="Times New Roman" w:cs="Times New Roman"/>
                <w:spacing w:val="-8"/>
              </w:rPr>
              <w:t>г.Москве</w:t>
            </w:r>
            <w:proofErr w:type="spellEnd"/>
            <w:r w:rsidRPr="00B1474D">
              <w:rPr>
                <w:rFonts w:ascii="Times New Roman" w:hAnsi="Times New Roman" w:cs="Times New Roman"/>
                <w:spacing w:val="-8"/>
              </w:rPr>
              <w:t>» (Синельников А.А.)</w:t>
            </w:r>
          </w:p>
          <w:p w14:paraId="00225C90" w14:textId="77777777" w:rsidR="00B1474D" w:rsidRPr="004F3534" w:rsidRDefault="00B1474D" w:rsidP="00B1474D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6BDF121" w14:textId="77777777" w:rsidR="009A2786" w:rsidRPr="004F3534" w:rsidRDefault="009A2786" w:rsidP="009A2786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4F3534">
              <w:rPr>
                <w:rFonts w:ascii="Times New Roman" w:hAnsi="Times New Roman" w:cs="Times New Roman"/>
                <w:spacing w:val="-8"/>
                <w:u w:val="single"/>
              </w:rPr>
              <w:t>Место проведения:</w:t>
            </w:r>
          </w:p>
          <w:p w14:paraId="2FD852AF" w14:textId="296D3021" w:rsidR="009A2786" w:rsidRPr="004F3534" w:rsidRDefault="009A2786" w:rsidP="00B1474D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>У</w:t>
            </w:r>
            <w:r w:rsidR="00B1474D">
              <w:rPr>
                <w:rFonts w:ascii="Times New Roman" w:hAnsi="Times New Roman" w:cs="Times New Roman"/>
                <w:spacing w:val="-8"/>
              </w:rPr>
              <w:t xml:space="preserve">правы районов 3AO города Москвы, </w:t>
            </w:r>
            <w:r w:rsidRPr="004F3534">
              <w:rPr>
                <w:rFonts w:ascii="Times New Roman" w:hAnsi="Times New Roman" w:cs="Times New Roman"/>
                <w:spacing w:val="-8"/>
              </w:rPr>
              <w:lastRenderedPageBreak/>
              <w:t>под</w:t>
            </w:r>
            <w:r w:rsidR="00B1474D">
              <w:rPr>
                <w:rFonts w:ascii="Times New Roman" w:hAnsi="Times New Roman" w:cs="Times New Roman"/>
                <w:spacing w:val="-8"/>
              </w:rPr>
              <w:t xml:space="preserve">ведомственные </w:t>
            </w:r>
            <w:r w:rsidRPr="004F3534">
              <w:rPr>
                <w:rFonts w:ascii="Times New Roman" w:hAnsi="Times New Roman" w:cs="Times New Roman"/>
                <w:spacing w:val="-8"/>
              </w:rPr>
              <w:t>организации</w:t>
            </w:r>
          </w:p>
        </w:tc>
        <w:tc>
          <w:tcPr>
            <w:tcW w:w="1984" w:type="dxa"/>
          </w:tcPr>
          <w:p w14:paraId="18E8D94B" w14:textId="77777777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lastRenderedPageBreak/>
              <w:t>Создание качественных и востребованных антитеррористических материалов</w:t>
            </w:r>
          </w:p>
        </w:tc>
        <w:tc>
          <w:tcPr>
            <w:tcW w:w="993" w:type="dxa"/>
          </w:tcPr>
          <w:p w14:paraId="37E4E44B" w14:textId="3E7D12E1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>Февраль, октябрь</w:t>
            </w:r>
          </w:p>
        </w:tc>
        <w:tc>
          <w:tcPr>
            <w:tcW w:w="1417" w:type="dxa"/>
          </w:tcPr>
          <w:p w14:paraId="6316E71D" w14:textId="77777777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4F3534">
              <w:rPr>
                <w:rFonts w:ascii="Times New Roman" w:hAnsi="Times New Roman" w:cs="Times New Roman"/>
                <w:color w:val="000000" w:themeColor="text1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6371F55B" w14:textId="1ACF8C4E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F3534"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  <w:t xml:space="preserve">На официальном сайте управы района </w:t>
            </w:r>
            <w:proofErr w:type="spellStart"/>
            <w:r w:rsidRPr="004F3534"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  <w:t>Филевский</w:t>
            </w:r>
            <w:proofErr w:type="spellEnd"/>
            <w:r w:rsidRPr="004F3534"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  <w:t xml:space="preserve"> парк создан </w:t>
            </w:r>
            <w:r w:rsidRPr="004F353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антитеррористический контент, направленный на формирование у населения нетерпимого отношения к идеологии терроризма.</w:t>
            </w:r>
          </w:p>
          <w:p w14:paraId="3C4671EC" w14:textId="10E75EEA" w:rsidR="009A2786" w:rsidRPr="004F3534" w:rsidRDefault="009A2786" w:rsidP="009A2786">
            <w:pPr>
              <w:shd w:val="clear" w:color="auto" w:fill="FFFFFF"/>
              <w:ind w:left="2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35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Антитеррористический контент содержит следующую информацию: </w:t>
            </w:r>
          </w:p>
          <w:p w14:paraId="27B25F74" w14:textId="0F85555D" w:rsidR="009A2786" w:rsidRPr="004F3534" w:rsidRDefault="0088319E" w:rsidP="009A2786">
            <w:pPr>
              <w:pStyle w:val="1"/>
              <w:spacing w:before="0"/>
              <w:ind w:left="27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>- у</w:t>
            </w:r>
            <w:r w:rsidR="009A2786" w:rsidRPr="004F353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>словия возникновения террористической угрозы и меры противодействия терроризму.</w:t>
            </w:r>
          </w:p>
          <w:p w14:paraId="51A99562" w14:textId="18BA35E0" w:rsidR="009A2786" w:rsidRPr="004F3534" w:rsidRDefault="0088319E" w:rsidP="009A2786">
            <w:pPr>
              <w:pStyle w:val="1"/>
              <w:spacing w:before="0"/>
              <w:ind w:left="27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>- д</w:t>
            </w:r>
            <w:r w:rsidR="009A2786" w:rsidRPr="004F353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>ействующие нормативные правовые акты в сфере противодействия терроризму.</w:t>
            </w:r>
          </w:p>
          <w:p w14:paraId="2F75CFF4" w14:textId="40B07B6F" w:rsidR="009A2786" w:rsidRPr="004F3534" w:rsidRDefault="0088319E" w:rsidP="009A2786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  <w:t>- т</w:t>
            </w:r>
            <w:r w:rsidR="009A2786" w:rsidRPr="004F3534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  <w:t xml:space="preserve">елефоны справочно-информационных служб для сообщения </w:t>
            </w:r>
            <w:r w:rsidR="009A2786" w:rsidRPr="004F3534">
              <w:rPr>
                <w:rFonts w:ascii="Times New Roman" w:hAnsi="Times New Roman" w:cs="Times New Roman"/>
                <w:color w:val="000000" w:themeColor="text1"/>
              </w:rPr>
              <w:t xml:space="preserve">о подготавливаемых, совершаемых или совершенных террористических актах, а также о лицах, их подготавливающих, совершающих или совершивших; </w:t>
            </w:r>
          </w:p>
          <w:p w14:paraId="44B015E5" w14:textId="652A69ED" w:rsidR="009A2786" w:rsidRPr="004F3534" w:rsidRDefault="0088319E" w:rsidP="009A2786">
            <w:pPr>
              <w:pStyle w:val="1"/>
              <w:spacing w:before="0"/>
              <w:ind w:left="27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>-р</w:t>
            </w:r>
            <w:r w:rsidR="009A2786" w:rsidRPr="004F353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 xml:space="preserve">екомендации, памятки по правилам безопасности, как не стать жертвой вербовки, как </w:t>
            </w:r>
            <w:r w:rsidR="009A2786" w:rsidRPr="004F353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lastRenderedPageBreak/>
              <w:t>распознать и предотвратить угрозы со стороны злоумышленников;</w:t>
            </w:r>
          </w:p>
          <w:p w14:paraId="4D9CD675" w14:textId="52608DB3" w:rsidR="009A2786" w:rsidRPr="004F3534" w:rsidRDefault="0088319E" w:rsidP="009A2786">
            <w:pPr>
              <w:pStyle w:val="1"/>
              <w:spacing w:before="0"/>
              <w:ind w:left="27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>-в</w:t>
            </w:r>
            <w:r w:rsidR="009A2786" w:rsidRPr="004F353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  <w:lang w:eastAsia="ru-RU"/>
              </w:rPr>
              <w:t>овлечение в противоправную деятельность посредством социальных сетей и мессенджеров.</w:t>
            </w:r>
          </w:p>
          <w:p w14:paraId="134CE3CB" w14:textId="77777777" w:rsidR="009A2786" w:rsidRDefault="00D013A3" w:rsidP="009A2786">
            <w:pPr>
              <w:spacing w:line="230" w:lineRule="auto"/>
              <w:rPr>
                <w:rStyle w:val="a5"/>
                <w:rFonts w:ascii="Times New Roman" w:eastAsia="Calibri" w:hAnsi="Times New Roman" w:cs="Times New Roman"/>
                <w:color w:val="000000" w:themeColor="text1"/>
                <w:spacing w:val="-8"/>
                <w:u w:val="none"/>
              </w:rPr>
            </w:pPr>
            <w:hyperlink r:id="rId8" w:history="1">
              <w:r w:rsidR="009A2786" w:rsidRPr="004F3534">
                <w:rPr>
                  <w:rStyle w:val="a5"/>
                  <w:rFonts w:ascii="Times New Roman" w:eastAsia="Calibri" w:hAnsi="Times New Roman" w:cs="Times New Roman"/>
                  <w:color w:val="000000" w:themeColor="text1"/>
                  <w:spacing w:val="-8"/>
                  <w:u w:val="none"/>
                </w:rPr>
                <w:t>https://filevsky-park.mos.ru/counter-terrorism/antiterror</w:t>
              </w:r>
            </w:hyperlink>
          </w:p>
          <w:p w14:paraId="0D3872F2" w14:textId="3C772009" w:rsidR="0088319E" w:rsidRPr="0088319E" w:rsidRDefault="0088319E" w:rsidP="009A2786">
            <w:pPr>
              <w:spacing w:line="230" w:lineRule="auto"/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</w:pPr>
            <w:r w:rsidRPr="0088319E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 xml:space="preserve">В подготовке антитеррористического контента принимала участие молодежная палата района </w:t>
            </w:r>
            <w:proofErr w:type="spellStart"/>
            <w:r w:rsidRPr="0088319E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>Филевский</w:t>
            </w:r>
            <w:proofErr w:type="spellEnd"/>
            <w:r w:rsidRPr="0088319E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 xml:space="preserve"> парк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>.</w:t>
            </w:r>
          </w:p>
        </w:tc>
      </w:tr>
      <w:tr w:rsidR="009A2786" w:rsidRPr="006B1139" w14:paraId="4170F92D" w14:textId="77777777" w:rsidTr="00C112E8">
        <w:tc>
          <w:tcPr>
            <w:tcW w:w="15321" w:type="dxa"/>
            <w:gridSpan w:val="8"/>
          </w:tcPr>
          <w:p w14:paraId="20539467" w14:textId="7DFD1CCA" w:rsidR="009A2786" w:rsidRPr="006B1139" w:rsidRDefault="009A2786" w:rsidP="00887D0A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lastRenderedPageBreak/>
              <w:t>Во исполнение п.2.4.1.1 Комплексного плана и п.</w:t>
            </w:r>
            <w:r w:rsidR="00887D0A">
              <w:rPr>
                <w:rFonts w:ascii="Times New Roman" w:hAnsi="Times New Roman" w:cs="Times New Roman"/>
                <w:b/>
                <w:spacing w:val="-8"/>
              </w:rPr>
              <w:t>5.4.4 рекомендаций аппарата НАК по планированию работы АТК субъектов РФ на 2026 год</w:t>
            </w:r>
          </w:p>
        </w:tc>
      </w:tr>
      <w:tr w:rsidR="009A2786" w:rsidRPr="006B1139" w14:paraId="350D1FCF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2614114F" w14:textId="77777777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>4.3</w:t>
            </w:r>
          </w:p>
        </w:tc>
        <w:tc>
          <w:tcPr>
            <w:tcW w:w="3119" w:type="dxa"/>
          </w:tcPr>
          <w:p w14:paraId="6AE8D4FE" w14:textId="77777777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 xml:space="preserve">Обеспечить распространение в преддверии памятных дат подготовленного антитеррористического контента в СМИ, на официальных ресурсах в сети Интернет, официальных страницах и каналах в мессенджерах и на иных формационных площадках, востребованных у целевой аудитории </w:t>
            </w:r>
          </w:p>
        </w:tc>
        <w:tc>
          <w:tcPr>
            <w:tcW w:w="2126" w:type="dxa"/>
          </w:tcPr>
          <w:p w14:paraId="25B55235" w14:textId="77777777" w:rsidR="009A2786" w:rsidRPr="004F3534" w:rsidRDefault="009A2786" w:rsidP="009A2786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4F3534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0140178D" w14:textId="381F81FD" w:rsidR="009A2786" w:rsidRPr="004F3534" w:rsidRDefault="009A2786" w:rsidP="009A2786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4F3534"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</w:p>
        </w:tc>
        <w:tc>
          <w:tcPr>
            <w:tcW w:w="1984" w:type="dxa"/>
          </w:tcPr>
          <w:p w14:paraId="12D438B1" w14:textId="77777777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>Охват населения (количество просмотров и реакций пользователей)</w:t>
            </w:r>
          </w:p>
        </w:tc>
        <w:tc>
          <w:tcPr>
            <w:tcW w:w="993" w:type="dxa"/>
          </w:tcPr>
          <w:p w14:paraId="728FA82E" w14:textId="77777777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0C33D5CD" w14:textId="77777777" w:rsidR="009A2786" w:rsidRPr="004F3534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4F3534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072BC40F" w14:textId="45726EE0" w:rsidR="009A2786" w:rsidRPr="0088319E" w:rsidRDefault="007166D8" w:rsidP="0088319E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spacing w:val="-8"/>
              </w:rPr>
            </w:pPr>
            <w:r w:rsidRPr="007166D8">
              <w:rPr>
                <w:rFonts w:ascii="Times New Roman" w:eastAsia="Calibri" w:hAnsi="Times New Roman" w:cs="Times New Roman"/>
                <w:spacing w:val="-8"/>
              </w:rPr>
              <w:t>В преддверии памятных дат, посвященных дням воинской славы России, управа района публикует на своих официальных страницах в социальных сетях и размещает на уличных стендах информацию о мерах антитеррористической безопасности.</w:t>
            </w:r>
          </w:p>
        </w:tc>
      </w:tr>
      <w:tr w:rsidR="009A2786" w:rsidRPr="006B1139" w14:paraId="7296CA57" w14:textId="77777777" w:rsidTr="00C112E8">
        <w:tc>
          <w:tcPr>
            <w:tcW w:w="15321" w:type="dxa"/>
            <w:gridSpan w:val="8"/>
          </w:tcPr>
          <w:p w14:paraId="538A100E" w14:textId="09C0F0D0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 xml:space="preserve">Во исполнение п.2.4.1.2 Комплексного плана </w:t>
            </w:r>
          </w:p>
        </w:tc>
      </w:tr>
      <w:tr w:rsidR="009A2786" w:rsidRPr="006B1139" w14:paraId="607091F3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1DDD62F8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4.4</w:t>
            </w:r>
          </w:p>
        </w:tc>
        <w:tc>
          <w:tcPr>
            <w:tcW w:w="3119" w:type="dxa"/>
          </w:tcPr>
          <w:p w14:paraId="512A8535" w14:textId="253D527C" w:rsidR="009A2786" w:rsidRPr="006B1139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6B1139">
              <w:rPr>
                <w:spacing w:val="-8"/>
              </w:rPr>
              <w:t xml:space="preserve">Оказать содействие </w:t>
            </w:r>
            <w:r w:rsidRPr="006B1139">
              <w:rPr>
                <w:color w:val="232323"/>
                <w:spacing w:val="-8"/>
              </w:rPr>
              <w:t xml:space="preserve">в </w:t>
            </w:r>
            <w:r w:rsidRPr="006B1139">
              <w:rPr>
                <w:spacing w:val="-8"/>
              </w:rPr>
              <w:t xml:space="preserve">освещении городскими </w:t>
            </w:r>
            <w:r>
              <w:rPr>
                <w:spacing w:val="-8"/>
              </w:rPr>
              <w:t xml:space="preserve">средствами массовой информации о </w:t>
            </w:r>
            <w:r w:rsidRPr="006B1139">
              <w:rPr>
                <w:spacing w:val="-8"/>
              </w:rPr>
              <w:t xml:space="preserve">деятельности (позитивной роли) органов исполнительной власти </w:t>
            </w:r>
            <w:r w:rsidRPr="006B1139">
              <w:rPr>
                <w:color w:val="111111"/>
                <w:spacing w:val="-8"/>
              </w:rPr>
              <w:t xml:space="preserve">в </w:t>
            </w:r>
            <w:r w:rsidRPr="006B1139">
              <w:rPr>
                <w:spacing w:val="-8"/>
              </w:rPr>
              <w:t xml:space="preserve">сфере противодействию терроризму и экстремизму, </w:t>
            </w:r>
            <w:r w:rsidRPr="006B1139">
              <w:rPr>
                <w:color w:val="0E0E0E"/>
                <w:spacing w:val="-8"/>
              </w:rPr>
              <w:t xml:space="preserve">в </w:t>
            </w:r>
            <w:r w:rsidRPr="006B1139">
              <w:rPr>
                <w:color w:val="0C0C0C"/>
                <w:spacing w:val="-8"/>
              </w:rPr>
              <w:t xml:space="preserve">том </w:t>
            </w:r>
            <w:r w:rsidRPr="006B1139">
              <w:rPr>
                <w:spacing w:val="-8"/>
              </w:rPr>
              <w:t xml:space="preserve">числе </w:t>
            </w:r>
            <w:r w:rsidRPr="006B1139">
              <w:rPr>
                <w:color w:val="0F0F0F"/>
                <w:spacing w:val="-8"/>
              </w:rPr>
              <w:t xml:space="preserve">по </w:t>
            </w:r>
            <w:r w:rsidRPr="006B1139">
              <w:rPr>
                <w:spacing w:val="-8"/>
              </w:rPr>
              <w:t>противодействию преступной деятельности киевского режима</w:t>
            </w:r>
          </w:p>
        </w:tc>
        <w:tc>
          <w:tcPr>
            <w:tcW w:w="2126" w:type="dxa"/>
          </w:tcPr>
          <w:p w14:paraId="408D4EB9" w14:textId="77777777" w:rsidR="009A2786" w:rsidRPr="00090606" w:rsidRDefault="009A2786" w:rsidP="009A2786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  <w:u w:val="single"/>
              </w:rPr>
            </w:pPr>
            <w:r w:rsidRPr="00090606">
              <w:rPr>
                <w:rFonts w:ascii="Times New Roman" w:hAnsi="Times New Roman" w:cs="Times New Roman"/>
                <w:spacing w:val="-8"/>
                <w:u w:val="single"/>
              </w:rPr>
              <w:t>Исполнители:</w:t>
            </w:r>
          </w:p>
          <w:p w14:paraId="6745162C" w14:textId="287A184E" w:rsidR="009A2786" w:rsidRPr="006B1139" w:rsidRDefault="009A2786" w:rsidP="009A2786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Департамент средств массовой информации и рекламы </w:t>
            </w:r>
            <w:proofErr w:type="spellStart"/>
            <w:r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  <w:r>
              <w:rPr>
                <w:rFonts w:ascii="Times New Roman" w:hAnsi="Times New Roman" w:cs="Times New Roman"/>
                <w:spacing w:val="-8"/>
              </w:rPr>
              <w:t xml:space="preserve"> совместно с п</w:t>
            </w:r>
            <w:r w:rsidRPr="006B1139">
              <w:rPr>
                <w:rFonts w:ascii="Times New Roman" w:hAnsi="Times New Roman" w:cs="Times New Roman"/>
                <w:spacing w:val="-8"/>
              </w:rPr>
              <w:t>рефектур</w:t>
            </w:r>
            <w:r>
              <w:rPr>
                <w:rFonts w:ascii="Times New Roman" w:hAnsi="Times New Roman" w:cs="Times New Roman"/>
                <w:spacing w:val="-8"/>
              </w:rPr>
              <w:t xml:space="preserve">ой и </w:t>
            </w:r>
            <w:r w:rsidRPr="006B1139">
              <w:rPr>
                <w:rFonts w:ascii="Times New Roman" w:hAnsi="Times New Roman" w:cs="Times New Roman"/>
                <w:spacing w:val="-8"/>
              </w:rPr>
              <w:t>управ</w:t>
            </w:r>
            <w:r>
              <w:rPr>
                <w:rFonts w:ascii="Times New Roman" w:hAnsi="Times New Roman" w:cs="Times New Roman"/>
                <w:spacing w:val="-8"/>
              </w:rPr>
              <w:t>ами</w:t>
            </w:r>
            <w:r w:rsidRPr="006B1139">
              <w:rPr>
                <w:rFonts w:ascii="Times New Roman" w:hAnsi="Times New Roman" w:cs="Times New Roman"/>
                <w:spacing w:val="-8"/>
              </w:rPr>
              <w:t xml:space="preserve"> районов 3AO г</w:t>
            </w:r>
            <w:r>
              <w:rPr>
                <w:rFonts w:ascii="Times New Roman" w:hAnsi="Times New Roman" w:cs="Times New Roman"/>
                <w:spacing w:val="-8"/>
              </w:rPr>
              <w:t>.</w:t>
            </w:r>
            <w:r w:rsidRPr="006B1139">
              <w:rPr>
                <w:rFonts w:ascii="Times New Roman" w:hAnsi="Times New Roman" w:cs="Times New Roman"/>
                <w:spacing w:val="-8"/>
              </w:rPr>
              <w:t xml:space="preserve"> Москвы, </w:t>
            </w:r>
          </w:p>
          <w:p w14:paraId="5702A65B" w14:textId="50CF5690" w:rsidR="009A2786" w:rsidRPr="006B1139" w:rsidRDefault="009A2786" w:rsidP="009A2786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984" w:type="dxa"/>
          </w:tcPr>
          <w:p w14:paraId="1BB4C80E" w14:textId="77777777" w:rsidR="009A2786" w:rsidRPr="006B1139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6B1139">
              <w:rPr>
                <w:spacing w:val="-8"/>
              </w:rPr>
              <w:t xml:space="preserve">Своевременное поведение до населения информации по вопросам противодействия терроризму </w:t>
            </w:r>
            <w:r w:rsidRPr="006B1139">
              <w:rPr>
                <w:color w:val="111111"/>
                <w:spacing w:val="-8"/>
              </w:rPr>
              <w:t xml:space="preserve">и </w:t>
            </w:r>
            <w:r w:rsidRPr="006B1139">
              <w:rPr>
                <w:spacing w:val="-8"/>
              </w:rPr>
              <w:t>его идеологии</w:t>
            </w:r>
          </w:p>
        </w:tc>
        <w:tc>
          <w:tcPr>
            <w:tcW w:w="993" w:type="dxa"/>
          </w:tcPr>
          <w:p w14:paraId="016B7025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11B9F19E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2576FA64" w14:textId="2D7294E0" w:rsidR="009A2786" w:rsidRPr="006B1139" w:rsidRDefault="007166D8" w:rsidP="007166D8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>
              <w:rPr>
                <w:rFonts w:ascii="Times New Roman" w:eastAsia="Calibri" w:hAnsi="Times New Roman" w:cs="Times New Roman"/>
                <w:spacing w:val="-8"/>
              </w:rPr>
              <w:t xml:space="preserve">Управой района оказывается необходимое </w:t>
            </w:r>
            <w:r w:rsidR="009A2786" w:rsidRPr="006B1139">
              <w:rPr>
                <w:rFonts w:ascii="Times New Roman" w:eastAsia="Calibri" w:hAnsi="Times New Roman" w:cs="Times New Roman"/>
                <w:spacing w:val="-8"/>
              </w:rPr>
              <w:t xml:space="preserve">содействие  </w:t>
            </w:r>
            <w:r>
              <w:rPr>
                <w:rFonts w:ascii="Times New Roman" w:eastAsia="Calibri" w:hAnsi="Times New Roman" w:cs="Times New Roman"/>
                <w:spacing w:val="-8"/>
              </w:rPr>
              <w:t>при поступлении материалов.</w:t>
            </w:r>
          </w:p>
        </w:tc>
      </w:tr>
      <w:tr w:rsidR="009A2786" w:rsidRPr="006B1139" w14:paraId="50F7B104" w14:textId="77777777" w:rsidTr="00C112E8">
        <w:tc>
          <w:tcPr>
            <w:tcW w:w="15321" w:type="dxa"/>
            <w:gridSpan w:val="8"/>
          </w:tcPr>
          <w:p w14:paraId="599C01A3" w14:textId="23A6495B" w:rsidR="009A2786" w:rsidRPr="006B1139" w:rsidRDefault="009A2786" w:rsidP="00887D0A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Во исполнение п.2.4.1.3 Комплексного плана</w:t>
            </w:r>
          </w:p>
        </w:tc>
      </w:tr>
      <w:tr w:rsidR="009A2786" w:rsidRPr="006B1139" w14:paraId="4E6D07B4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494EC862" w14:textId="77777777" w:rsidR="009A2786" w:rsidRPr="0009060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090606">
              <w:rPr>
                <w:rFonts w:ascii="Times New Roman" w:hAnsi="Times New Roman" w:cs="Times New Roman"/>
                <w:spacing w:val="-8"/>
              </w:rPr>
              <w:t>4.5</w:t>
            </w:r>
          </w:p>
        </w:tc>
        <w:tc>
          <w:tcPr>
            <w:tcW w:w="3119" w:type="dxa"/>
          </w:tcPr>
          <w:p w14:paraId="6E6A40F3" w14:textId="77777777" w:rsidR="009A2786" w:rsidRPr="00090606" w:rsidRDefault="009A2786" w:rsidP="009A2786">
            <w:pPr>
              <w:pStyle w:val="TableParagraph"/>
              <w:spacing w:line="230" w:lineRule="auto"/>
              <w:ind w:left="29"/>
              <w:jc w:val="both"/>
              <w:rPr>
                <w:spacing w:val="-8"/>
              </w:rPr>
            </w:pPr>
            <w:r w:rsidRPr="00090606">
              <w:rPr>
                <w:spacing w:val="-8"/>
              </w:rPr>
              <w:t xml:space="preserve">Обеспечить участие </w:t>
            </w:r>
            <w:r w:rsidRPr="00090606">
              <w:rPr>
                <w:color w:val="131313"/>
                <w:spacing w:val="-8"/>
              </w:rPr>
              <w:t xml:space="preserve">в </w:t>
            </w:r>
            <w:r w:rsidRPr="00090606">
              <w:rPr>
                <w:spacing w:val="-8"/>
              </w:rPr>
              <w:t xml:space="preserve">формировании электронного каталога антитеррористических материалов (текстовых, графических, аудио </w:t>
            </w:r>
            <w:r w:rsidRPr="00090606">
              <w:rPr>
                <w:color w:val="131313"/>
                <w:spacing w:val="-8"/>
              </w:rPr>
              <w:t xml:space="preserve">и </w:t>
            </w:r>
            <w:r w:rsidRPr="00090606">
              <w:rPr>
                <w:spacing w:val="-8"/>
              </w:rPr>
              <w:t xml:space="preserve">видео), а также использование размещенных в нем материалов при проведении </w:t>
            </w:r>
            <w:proofErr w:type="spellStart"/>
            <w:r w:rsidRPr="00090606">
              <w:rPr>
                <w:spacing w:val="-8"/>
              </w:rPr>
              <w:t>общепрофилактических</w:t>
            </w:r>
            <w:proofErr w:type="spellEnd"/>
            <w:r w:rsidRPr="00090606">
              <w:rPr>
                <w:spacing w:val="-8"/>
              </w:rPr>
              <w:t xml:space="preserve">, </w:t>
            </w:r>
            <w:r w:rsidRPr="00090606">
              <w:rPr>
                <w:spacing w:val="-8"/>
              </w:rPr>
              <w:lastRenderedPageBreak/>
              <w:t xml:space="preserve">адресных, индивидуальных </w:t>
            </w:r>
            <w:r w:rsidRPr="00090606">
              <w:rPr>
                <w:color w:val="1A1A1A"/>
                <w:spacing w:val="-8"/>
              </w:rPr>
              <w:t xml:space="preserve">и </w:t>
            </w:r>
            <w:r w:rsidRPr="00090606">
              <w:rPr>
                <w:spacing w:val="-8"/>
              </w:rPr>
              <w:t>информационно- пропагандистских мероприятий</w:t>
            </w:r>
          </w:p>
        </w:tc>
        <w:tc>
          <w:tcPr>
            <w:tcW w:w="2126" w:type="dxa"/>
          </w:tcPr>
          <w:p w14:paraId="735BAE32" w14:textId="77777777" w:rsidR="009A2786" w:rsidRPr="00090606" w:rsidRDefault="009A2786" w:rsidP="009A2786">
            <w:pPr>
              <w:pStyle w:val="TableParagraph"/>
              <w:rPr>
                <w:spacing w:val="-8"/>
                <w:u w:val="single"/>
              </w:rPr>
            </w:pPr>
            <w:r w:rsidRPr="00090606">
              <w:rPr>
                <w:spacing w:val="-8"/>
                <w:u w:val="single"/>
              </w:rPr>
              <w:lastRenderedPageBreak/>
              <w:t>Исполнители:</w:t>
            </w:r>
          </w:p>
          <w:p w14:paraId="7D4A92F3" w14:textId="60C50795" w:rsidR="007368CF" w:rsidRPr="00090606" w:rsidRDefault="009A2786" w:rsidP="007368CF">
            <w:pPr>
              <w:pStyle w:val="TableParagraph"/>
              <w:rPr>
                <w:spacing w:val="-8"/>
              </w:rPr>
            </w:pPr>
            <w:r w:rsidRPr="00090606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090606">
              <w:rPr>
                <w:spacing w:val="-8"/>
              </w:rPr>
              <w:t>г.Москвы</w:t>
            </w:r>
            <w:proofErr w:type="spellEnd"/>
            <w:r w:rsidRPr="00090606">
              <w:rPr>
                <w:spacing w:val="-8"/>
              </w:rPr>
              <w:t xml:space="preserve"> с участием </w:t>
            </w:r>
            <w:r w:rsidRPr="00090606">
              <w:rPr>
                <w:spacing w:val="-8"/>
              </w:rPr>
              <w:lastRenderedPageBreak/>
              <w:t xml:space="preserve">УВД по 3AO ГУ МВД России по </w:t>
            </w:r>
            <w:proofErr w:type="spellStart"/>
            <w:r w:rsidRPr="00090606">
              <w:rPr>
                <w:spacing w:val="-8"/>
              </w:rPr>
              <w:t>г.Москвы</w:t>
            </w:r>
            <w:proofErr w:type="spellEnd"/>
            <w:r w:rsidRPr="00090606">
              <w:rPr>
                <w:spacing w:val="-8"/>
              </w:rPr>
              <w:t xml:space="preserve"> (Маслов Д.Н.), ГУФСИН России по г. Москве, МОВО по ЗАО ФГКУ «УВО ВНГ России</w:t>
            </w:r>
            <w:r w:rsidR="007368CF">
              <w:rPr>
                <w:spacing w:val="-8"/>
              </w:rPr>
              <w:t xml:space="preserve"> по </w:t>
            </w:r>
            <w:proofErr w:type="spellStart"/>
            <w:r w:rsidR="007368CF">
              <w:rPr>
                <w:spacing w:val="-8"/>
              </w:rPr>
              <w:t>г.Москве</w:t>
            </w:r>
            <w:proofErr w:type="spellEnd"/>
            <w:r w:rsidR="007368CF">
              <w:rPr>
                <w:spacing w:val="-8"/>
              </w:rPr>
              <w:t xml:space="preserve"> (Синельников А.А.)</w:t>
            </w:r>
          </w:p>
        </w:tc>
        <w:tc>
          <w:tcPr>
            <w:tcW w:w="1984" w:type="dxa"/>
          </w:tcPr>
          <w:p w14:paraId="30F46B0A" w14:textId="77777777" w:rsidR="009A2786" w:rsidRPr="00090606" w:rsidRDefault="009A2786" w:rsidP="009A2786">
            <w:pPr>
              <w:pStyle w:val="TableParagraph"/>
              <w:spacing w:line="230" w:lineRule="auto"/>
              <w:rPr>
                <w:spacing w:val="-8"/>
              </w:rPr>
            </w:pPr>
            <w:r w:rsidRPr="00090606">
              <w:rPr>
                <w:spacing w:val="-8"/>
              </w:rPr>
              <w:lastRenderedPageBreak/>
              <w:t xml:space="preserve">Накопление, систематизация </w:t>
            </w:r>
            <w:r w:rsidRPr="00090606">
              <w:rPr>
                <w:color w:val="0C0C0C"/>
                <w:spacing w:val="-8"/>
              </w:rPr>
              <w:t xml:space="preserve">и </w:t>
            </w:r>
            <w:r w:rsidRPr="00090606">
              <w:rPr>
                <w:spacing w:val="-8"/>
              </w:rPr>
              <w:t xml:space="preserve">распространение наиболее успешных, с точки зрения воздействия на различные целевые группы, информационных </w:t>
            </w:r>
            <w:r w:rsidRPr="00090606">
              <w:rPr>
                <w:spacing w:val="-8"/>
              </w:rPr>
              <w:lastRenderedPageBreak/>
              <w:t>материалов</w:t>
            </w:r>
          </w:p>
        </w:tc>
        <w:tc>
          <w:tcPr>
            <w:tcW w:w="993" w:type="dxa"/>
          </w:tcPr>
          <w:p w14:paraId="2BBB34BA" w14:textId="77777777" w:rsidR="009A2786" w:rsidRPr="0009060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090606">
              <w:rPr>
                <w:rFonts w:ascii="Times New Roman" w:hAnsi="Times New Roman" w:cs="Times New Roman"/>
                <w:spacing w:val="-8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14:paraId="47E29218" w14:textId="77777777" w:rsidR="009A2786" w:rsidRPr="0009060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090606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0E62A63E" w14:textId="5D8664A2" w:rsidR="009A2786" w:rsidRPr="00090606" w:rsidRDefault="009A2786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090606">
              <w:rPr>
                <w:rFonts w:ascii="Times New Roman" w:eastAsia="Calibri" w:hAnsi="Times New Roman" w:cs="Times New Roman"/>
                <w:spacing w:val="-8"/>
              </w:rPr>
              <w:t xml:space="preserve">На официальном сайте управы района </w:t>
            </w:r>
            <w:proofErr w:type="spellStart"/>
            <w:r w:rsidRPr="00090606">
              <w:rPr>
                <w:rFonts w:ascii="Times New Roman" w:eastAsia="Calibri" w:hAnsi="Times New Roman" w:cs="Times New Roman"/>
                <w:spacing w:val="-8"/>
              </w:rPr>
              <w:t>Филевский</w:t>
            </w:r>
            <w:proofErr w:type="spellEnd"/>
            <w:r w:rsidRPr="00090606">
              <w:rPr>
                <w:rFonts w:ascii="Times New Roman" w:eastAsia="Calibri" w:hAnsi="Times New Roman" w:cs="Times New Roman"/>
                <w:spacing w:val="-8"/>
              </w:rPr>
              <w:t xml:space="preserve"> парк создан </w:t>
            </w:r>
            <w:r w:rsidRPr="00090606">
              <w:rPr>
                <w:rFonts w:ascii="Times New Roman" w:hAnsi="Times New Roman" w:cs="Times New Roman"/>
                <w:shd w:val="clear" w:color="auto" w:fill="FFFFFF"/>
              </w:rPr>
              <w:t>антитеррористический контент, направленный на формирование у населения нетерпимого отношения к идеологии терроризма</w:t>
            </w:r>
            <w:r w:rsidR="0088319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30AC2312" w14:textId="77777777" w:rsidR="009A2786" w:rsidRPr="00090606" w:rsidRDefault="009A2786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</w:p>
          <w:p w14:paraId="23D0683B" w14:textId="77777777" w:rsidR="009A2786" w:rsidRPr="00090606" w:rsidRDefault="009A2786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</w:p>
          <w:p w14:paraId="001C080A" w14:textId="77777777" w:rsidR="009A2786" w:rsidRPr="00090606" w:rsidRDefault="009A2786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</w:p>
        </w:tc>
      </w:tr>
      <w:tr w:rsidR="009A2786" w:rsidRPr="006B1139" w14:paraId="2B296E90" w14:textId="77777777" w:rsidTr="00C112E8">
        <w:tc>
          <w:tcPr>
            <w:tcW w:w="15321" w:type="dxa"/>
            <w:gridSpan w:val="8"/>
          </w:tcPr>
          <w:p w14:paraId="47CD5457" w14:textId="5A7A3516" w:rsidR="009A2786" w:rsidRPr="006B1139" w:rsidRDefault="009A2786" w:rsidP="007368CF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 xml:space="preserve">Во исполнение п.2.4.3 Комплексного плана </w:t>
            </w:r>
          </w:p>
        </w:tc>
      </w:tr>
      <w:tr w:rsidR="009A2786" w:rsidRPr="006B1139" w14:paraId="538E01A4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6F8365CC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4.6</w:t>
            </w:r>
          </w:p>
        </w:tc>
        <w:tc>
          <w:tcPr>
            <w:tcW w:w="3119" w:type="dxa"/>
          </w:tcPr>
          <w:p w14:paraId="1EE53AFF" w14:textId="391F252C" w:rsidR="009A2786" w:rsidRPr="006B1139" w:rsidRDefault="009A2786" w:rsidP="009A2786">
            <w:pPr>
              <w:pStyle w:val="TableParagraph"/>
              <w:spacing w:line="230" w:lineRule="auto"/>
              <w:ind w:left="33"/>
              <w:jc w:val="both"/>
              <w:rPr>
                <w:spacing w:val="-8"/>
              </w:rPr>
            </w:pPr>
            <w:r>
              <w:rPr>
                <w:spacing w:val="-8"/>
              </w:rPr>
              <w:t>Обеспечить</w:t>
            </w:r>
            <w:r w:rsidRPr="006B1139">
              <w:rPr>
                <w:spacing w:val="-8"/>
              </w:rPr>
              <w:t xml:space="preserve"> государственн</w:t>
            </w:r>
            <w:r>
              <w:rPr>
                <w:spacing w:val="-8"/>
              </w:rPr>
              <w:t>ую</w:t>
            </w:r>
            <w:r w:rsidRPr="006B1139">
              <w:rPr>
                <w:spacing w:val="-8"/>
              </w:rPr>
              <w:t xml:space="preserve"> </w:t>
            </w:r>
            <w:r>
              <w:rPr>
                <w:color w:val="0A0A0A"/>
                <w:spacing w:val="-8"/>
              </w:rPr>
              <w:t>(грунтовую</w:t>
            </w:r>
            <w:r w:rsidRPr="006B1139">
              <w:rPr>
                <w:color w:val="0A0A0A"/>
                <w:spacing w:val="-8"/>
              </w:rPr>
              <w:t xml:space="preserve">) </w:t>
            </w:r>
            <w:r>
              <w:rPr>
                <w:spacing w:val="-8"/>
              </w:rPr>
              <w:t>поддержку</w:t>
            </w:r>
            <w:r w:rsidRPr="006B1139">
              <w:rPr>
                <w:spacing w:val="-8"/>
              </w:rPr>
              <w:t xml:space="preserve"> проектов </w:t>
            </w:r>
            <w:r w:rsidRPr="006B1139">
              <w:rPr>
                <w:color w:val="1F1F1F"/>
                <w:spacing w:val="-8"/>
              </w:rPr>
              <w:t xml:space="preserve">СО </w:t>
            </w:r>
            <w:r w:rsidRPr="006B1139">
              <w:rPr>
                <w:spacing w:val="-8"/>
              </w:rPr>
              <w:t xml:space="preserve">HKO, направленных </w:t>
            </w:r>
            <w:r w:rsidRPr="006B1139">
              <w:rPr>
                <w:color w:val="161616"/>
                <w:spacing w:val="-8"/>
              </w:rPr>
              <w:t xml:space="preserve">на </w:t>
            </w:r>
            <w:r w:rsidRPr="006B1139">
              <w:rPr>
                <w:spacing w:val="-8"/>
              </w:rPr>
              <w:t xml:space="preserve">создание материалов (теле- </w:t>
            </w:r>
            <w:r w:rsidRPr="006B1139">
              <w:rPr>
                <w:color w:val="0E0E0E"/>
                <w:spacing w:val="-8"/>
              </w:rPr>
              <w:t xml:space="preserve">и </w:t>
            </w:r>
            <w:r w:rsidRPr="006B1139">
              <w:rPr>
                <w:spacing w:val="-8"/>
              </w:rPr>
              <w:t xml:space="preserve">радиопередач, игровых </w:t>
            </w:r>
            <w:r w:rsidRPr="006B1139">
              <w:rPr>
                <w:color w:val="1C1C1C"/>
                <w:spacing w:val="-8"/>
              </w:rPr>
              <w:t xml:space="preserve">и </w:t>
            </w:r>
            <w:r w:rsidRPr="006B1139">
              <w:rPr>
                <w:spacing w:val="-8"/>
              </w:rPr>
              <w:t xml:space="preserve">неигровых фильмов, </w:t>
            </w:r>
            <w:r w:rsidRPr="006B1139">
              <w:rPr>
                <w:color w:val="0A0A0A"/>
                <w:spacing w:val="-8"/>
              </w:rPr>
              <w:t xml:space="preserve">театральных </w:t>
            </w:r>
            <w:r w:rsidRPr="006B1139">
              <w:rPr>
                <w:spacing w:val="-8"/>
              </w:rPr>
              <w:t xml:space="preserve">постановок, выставок, буклетов, книжных </w:t>
            </w:r>
            <w:r w:rsidRPr="006B1139">
              <w:rPr>
                <w:color w:val="0E0E0E"/>
                <w:spacing w:val="-8"/>
              </w:rPr>
              <w:t>и</w:t>
            </w:r>
            <w:r w:rsidRPr="006B1139">
              <w:rPr>
                <w:spacing w:val="-8"/>
              </w:rPr>
              <w:t xml:space="preserve">зданий), нацеленных </w:t>
            </w:r>
            <w:r w:rsidRPr="006B1139">
              <w:rPr>
                <w:color w:val="0F0F0F"/>
                <w:spacing w:val="-8"/>
              </w:rPr>
              <w:t xml:space="preserve">на </w:t>
            </w:r>
            <w:r w:rsidRPr="006B1139">
              <w:rPr>
                <w:spacing w:val="-8"/>
              </w:rPr>
              <w:t xml:space="preserve">формирование </w:t>
            </w:r>
            <w:r w:rsidRPr="006B1139">
              <w:rPr>
                <w:color w:val="0C0C0C"/>
                <w:spacing w:val="-8"/>
              </w:rPr>
              <w:t xml:space="preserve">у </w:t>
            </w:r>
            <w:r w:rsidRPr="006B1139">
              <w:rPr>
                <w:spacing w:val="-8"/>
              </w:rPr>
              <w:t>населения антитеррористического мировоззрени</w:t>
            </w:r>
            <w:r w:rsidR="0088319E">
              <w:rPr>
                <w:spacing w:val="-8"/>
              </w:rPr>
              <w:t>я</w:t>
            </w:r>
            <w:r w:rsidRPr="006B1139">
              <w:rPr>
                <w:spacing w:val="-8"/>
              </w:rPr>
              <w:t>.</w:t>
            </w:r>
          </w:p>
          <w:p w14:paraId="5B151417" w14:textId="77777777" w:rsidR="009A2786" w:rsidRPr="006B1139" w:rsidRDefault="009A2786" w:rsidP="009A2786">
            <w:pPr>
              <w:pStyle w:val="TableParagraph"/>
              <w:spacing w:line="230" w:lineRule="auto"/>
              <w:ind w:left="33" w:right="84" w:firstLine="22"/>
              <w:jc w:val="both"/>
              <w:rPr>
                <w:spacing w:val="-8"/>
              </w:rPr>
            </w:pPr>
            <w:r w:rsidRPr="006B1139">
              <w:rPr>
                <w:spacing w:val="-8"/>
              </w:rPr>
              <w:t xml:space="preserve">Распространять подготовленные материалы по наиболее популярным </w:t>
            </w:r>
            <w:r w:rsidRPr="006B1139">
              <w:rPr>
                <w:color w:val="151515"/>
                <w:spacing w:val="-8"/>
              </w:rPr>
              <w:t xml:space="preserve">у </w:t>
            </w:r>
            <w:r w:rsidRPr="006B1139">
              <w:rPr>
                <w:spacing w:val="-8"/>
              </w:rPr>
              <w:t xml:space="preserve">населения, прежде всего молодежи, информационным каналам, </w:t>
            </w:r>
            <w:r w:rsidRPr="006B1139">
              <w:rPr>
                <w:color w:val="161616"/>
                <w:spacing w:val="-8"/>
              </w:rPr>
              <w:t xml:space="preserve">в </w:t>
            </w:r>
            <w:r w:rsidRPr="006B1139">
              <w:rPr>
                <w:color w:val="080808"/>
                <w:spacing w:val="-8"/>
              </w:rPr>
              <w:t xml:space="preserve">том </w:t>
            </w:r>
            <w:r w:rsidRPr="006B1139">
              <w:rPr>
                <w:spacing w:val="-8"/>
              </w:rPr>
              <w:t>числе в сети Интернет (в социальных сетях и мессенджерах)</w:t>
            </w:r>
          </w:p>
        </w:tc>
        <w:tc>
          <w:tcPr>
            <w:tcW w:w="2126" w:type="dxa"/>
          </w:tcPr>
          <w:p w14:paraId="7BD22EBC" w14:textId="77777777" w:rsidR="009A2786" w:rsidRPr="00090606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  <w:u w:val="single"/>
              </w:rPr>
            </w:pPr>
            <w:r w:rsidRPr="00090606">
              <w:rPr>
                <w:spacing w:val="-8"/>
                <w:u w:val="single"/>
              </w:rPr>
              <w:t>Исполнители:</w:t>
            </w:r>
          </w:p>
          <w:p w14:paraId="5A1745A8" w14:textId="0B7A8676" w:rsidR="009A2786" w:rsidRPr="006B1139" w:rsidRDefault="009A2786" w:rsidP="009A2786">
            <w:pPr>
              <w:pStyle w:val="TableParagraph"/>
              <w:spacing w:before="2" w:line="230" w:lineRule="auto"/>
              <w:ind w:right="72" w:firstLine="18"/>
              <w:jc w:val="both"/>
              <w:rPr>
                <w:spacing w:val="-8"/>
              </w:rPr>
            </w:pPr>
            <w:r w:rsidRPr="00090606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090606">
              <w:rPr>
                <w:spacing w:val="-8"/>
              </w:rPr>
              <w:t>г.Москвы</w:t>
            </w:r>
            <w:proofErr w:type="spellEnd"/>
            <w:r w:rsidRPr="00090606">
              <w:rPr>
                <w:spacing w:val="-8"/>
              </w:rPr>
              <w:t xml:space="preserve"> с участием </w:t>
            </w:r>
            <w:r>
              <w:rPr>
                <w:spacing w:val="-8"/>
              </w:rPr>
              <w:t xml:space="preserve">в части представления сведений о героях: </w:t>
            </w:r>
            <w:r w:rsidRPr="00090606">
              <w:rPr>
                <w:spacing w:val="-8"/>
              </w:rPr>
              <w:t xml:space="preserve">УВД по 3AO ГУ МВД России по </w:t>
            </w:r>
            <w:proofErr w:type="spellStart"/>
            <w:r w:rsidRPr="00090606">
              <w:rPr>
                <w:spacing w:val="-8"/>
              </w:rPr>
              <w:t>г.Москвы</w:t>
            </w:r>
            <w:proofErr w:type="spellEnd"/>
            <w:r w:rsidRPr="00090606">
              <w:rPr>
                <w:spacing w:val="-8"/>
              </w:rPr>
              <w:t xml:space="preserve"> (Маслов Д.Н.), </w:t>
            </w:r>
            <w:r>
              <w:rPr>
                <w:spacing w:val="-8"/>
              </w:rPr>
              <w:t xml:space="preserve">Отдел по ЗАО УФСБ России по </w:t>
            </w:r>
            <w:proofErr w:type="spellStart"/>
            <w:r>
              <w:rPr>
                <w:spacing w:val="-8"/>
              </w:rPr>
              <w:t>г.Москве</w:t>
            </w:r>
            <w:proofErr w:type="spellEnd"/>
            <w:r>
              <w:rPr>
                <w:spacing w:val="-8"/>
              </w:rPr>
              <w:t xml:space="preserve"> и Московской области (</w:t>
            </w:r>
            <w:proofErr w:type="spellStart"/>
            <w:r>
              <w:rPr>
                <w:spacing w:val="-8"/>
              </w:rPr>
              <w:t>Кобеняков</w:t>
            </w:r>
            <w:proofErr w:type="spellEnd"/>
            <w:r>
              <w:rPr>
                <w:spacing w:val="-8"/>
              </w:rPr>
              <w:t xml:space="preserve"> Т.А), </w:t>
            </w:r>
            <w:r w:rsidRPr="00090606">
              <w:rPr>
                <w:spacing w:val="-8"/>
              </w:rPr>
              <w:t xml:space="preserve">«УВО ВНГ России по </w:t>
            </w:r>
            <w:proofErr w:type="spellStart"/>
            <w:r w:rsidRPr="00090606">
              <w:rPr>
                <w:spacing w:val="-8"/>
              </w:rPr>
              <w:t>г.Москве</w:t>
            </w:r>
            <w:proofErr w:type="spellEnd"/>
            <w:r w:rsidRPr="00090606">
              <w:rPr>
                <w:spacing w:val="-8"/>
              </w:rPr>
              <w:t xml:space="preserve"> (Синельников А.А.)</w:t>
            </w:r>
            <w:r>
              <w:rPr>
                <w:spacing w:val="-8"/>
              </w:rPr>
              <w:t xml:space="preserve"> </w:t>
            </w:r>
            <w:r w:rsidRPr="00AA3D0A">
              <w:rPr>
                <w:b/>
                <w:spacing w:val="-8"/>
              </w:rPr>
              <w:t>(информация направляется по запросу головного исполнителя)</w:t>
            </w:r>
          </w:p>
        </w:tc>
        <w:tc>
          <w:tcPr>
            <w:tcW w:w="1984" w:type="dxa"/>
          </w:tcPr>
          <w:p w14:paraId="49D8110D" w14:textId="77777777" w:rsidR="009A2786" w:rsidRPr="006B1139" w:rsidRDefault="009A2786" w:rsidP="009A2786">
            <w:pPr>
              <w:pStyle w:val="TableParagraph"/>
              <w:spacing w:line="230" w:lineRule="auto"/>
              <w:ind w:left="41"/>
              <w:rPr>
                <w:spacing w:val="-8"/>
              </w:rPr>
            </w:pPr>
            <w:r w:rsidRPr="006B1139">
              <w:rPr>
                <w:spacing w:val="-8"/>
              </w:rPr>
              <w:t xml:space="preserve">Создание </w:t>
            </w:r>
            <w:r w:rsidRPr="006B1139">
              <w:rPr>
                <w:color w:val="161616"/>
                <w:spacing w:val="-8"/>
              </w:rPr>
              <w:t xml:space="preserve">и </w:t>
            </w:r>
            <w:r w:rsidRPr="006B1139">
              <w:rPr>
                <w:spacing w:val="-8"/>
              </w:rPr>
              <w:t xml:space="preserve">распространение качественных </w:t>
            </w:r>
            <w:r w:rsidRPr="006B1139">
              <w:rPr>
                <w:color w:val="161616"/>
                <w:spacing w:val="-8"/>
              </w:rPr>
              <w:t xml:space="preserve">и </w:t>
            </w:r>
            <w:r w:rsidRPr="006B1139">
              <w:rPr>
                <w:color w:val="080808"/>
                <w:spacing w:val="-8"/>
              </w:rPr>
              <w:t xml:space="preserve">востребованных </w:t>
            </w:r>
            <w:r w:rsidRPr="006B1139">
              <w:rPr>
                <w:spacing w:val="-8"/>
              </w:rPr>
              <w:t>антитеррористических материалов</w:t>
            </w:r>
          </w:p>
        </w:tc>
        <w:tc>
          <w:tcPr>
            <w:tcW w:w="993" w:type="dxa"/>
          </w:tcPr>
          <w:p w14:paraId="01130375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517849EA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0EB86882" w14:textId="0FC27BFA" w:rsidR="009A2786" w:rsidRPr="006B1139" w:rsidRDefault="009A2786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6B1139">
              <w:rPr>
                <w:rFonts w:ascii="Times New Roman" w:eastAsia="Calibri" w:hAnsi="Times New Roman" w:cs="Times New Roman"/>
                <w:spacing w:val="-8"/>
              </w:rPr>
              <w:t>На территории района НКО отсутствуют</w:t>
            </w:r>
            <w:r w:rsidR="0088319E">
              <w:rPr>
                <w:rFonts w:ascii="Times New Roman" w:eastAsia="Calibri" w:hAnsi="Times New Roman" w:cs="Times New Roman"/>
                <w:spacing w:val="-8"/>
              </w:rPr>
              <w:t>.</w:t>
            </w:r>
          </w:p>
        </w:tc>
      </w:tr>
      <w:tr w:rsidR="009A2786" w:rsidRPr="006B1139" w14:paraId="37E2883D" w14:textId="77777777" w:rsidTr="00C112E8">
        <w:tc>
          <w:tcPr>
            <w:tcW w:w="15321" w:type="dxa"/>
            <w:gridSpan w:val="8"/>
          </w:tcPr>
          <w:p w14:paraId="09E1D62F" w14:textId="664FBFCF" w:rsidR="009A2786" w:rsidRPr="006B1139" w:rsidRDefault="009A2786" w:rsidP="007368CF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Во исполнение п.2.4.4 Компл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ексного плана </w:t>
            </w:r>
          </w:p>
        </w:tc>
      </w:tr>
      <w:tr w:rsidR="009A2786" w:rsidRPr="006B1139" w14:paraId="5C212C60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08916AB9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4.7</w:t>
            </w:r>
          </w:p>
        </w:tc>
        <w:tc>
          <w:tcPr>
            <w:tcW w:w="3119" w:type="dxa"/>
          </w:tcPr>
          <w:p w14:paraId="4DB7F786" w14:textId="77777777" w:rsidR="009A2786" w:rsidRPr="006B1139" w:rsidRDefault="009A2786" w:rsidP="009A2786">
            <w:pPr>
              <w:pStyle w:val="TableParagraph"/>
              <w:spacing w:line="230" w:lineRule="auto"/>
              <w:ind w:left="33"/>
              <w:jc w:val="both"/>
              <w:rPr>
                <w:spacing w:val="-8"/>
              </w:rPr>
            </w:pPr>
            <w:r w:rsidRPr="0008281A">
              <w:rPr>
                <w:color w:val="000000" w:themeColor="text1"/>
                <w:spacing w:val="-8"/>
              </w:rPr>
              <w:t xml:space="preserve">Обеспечить функционирование выставок, посвященных землякам, а также сотрудникам, в том числе подведомственных </w:t>
            </w:r>
            <w:r w:rsidRPr="0008281A">
              <w:rPr>
                <w:color w:val="000000" w:themeColor="text1"/>
                <w:spacing w:val="-8"/>
              </w:rPr>
              <w:lastRenderedPageBreak/>
              <w:t>учреждений, которые проявили мужество и героизм либо активную гражданскую позицию в противостоянии с MTO, открытие памятников героям и включение данных памятных мест в экскурсионные программы</w:t>
            </w:r>
          </w:p>
        </w:tc>
        <w:tc>
          <w:tcPr>
            <w:tcW w:w="2126" w:type="dxa"/>
          </w:tcPr>
          <w:p w14:paraId="7D6B391D" w14:textId="77777777" w:rsidR="009A2786" w:rsidRPr="00AA3D0A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  <w:u w:val="single"/>
              </w:rPr>
            </w:pPr>
            <w:r w:rsidRPr="00AA3D0A">
              <w:rPr>
                <w:spacing w:val="-8"/>
                <w:u w:val="single"/>
              </w:rPr>
              <w:lastRenderedPageBreak/>
              <w:t>Исполнители:</w:t>
            </w:r>
          </w:p>
          <w:p w14:paraId="259FB1FD" w14:textId="157B1AC7" w:rsidR="009A2786" w:rsidRPr="006B1139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AA3D0A">
              <w:rPr>
                <w:spacing w:val="-8"/>
              </w:rPr>
              <w:t xml:space="preserve">Заместитель префекта Гащенков Д.А., Заместитель префекта </w:t>
            </w:r>
            <w:r w:rsidRPr="00AA3D0A">
              <w:rPr>
                <w:spacing w:val="-8"/>
              </w:rPr>
              <w:lastRenderedPageBreak/>
              <w:t xml:space="preserve">Петросян М.В., главы управ районов ЗАО </w:t>
            </w:r>
            <w:proofErr w:type="spellStart"/>
            <w:r w:rsidRPr="00AA3D0A">
              <w:rPr>
                <w:spacing w:val="-8"/>
              </w:rPr>
              <w:t>г.Москвы</w:t>
            </w:r>
            <w:proofErr w:type="spellEnd"/>
            <w:r w:rsidRPr="00AA3D0A">
              <w:rPr>
                <w:spacing w:val="-8"/>
              </w:rPr>
              <w:t xml:space="preserve"> с участием в части представления сведений о героях: УВД по 3AO ГУ МВД России по </w:t>
            </w:r>
            <w:proofErr w:type="spellStart"/>
            <w:r w:rsidRPr="00AA3D0A">
              <w:rPr>
                <w:spacing w:val="-8"/>
              </w:rPr>
              <w:t>г.Москвы</w:t>
            </w:r>
            <w:proofErr w:type="spellEnd"/>
            <w:r w:rsidRPr="00AA3D0A">
              <w:rPr>
                <w:spacing w:val="-8"/>
              </w:rPr>
              <w:t xml:space="preserve"> (Маслов Д.Н.), Отдел по ЗАО УФСБ России по </w:t>
            </w:r>
            <w:proofErr w:type="spellStart"/>
            <w:r w:rsidRPr="00AA3D0A">
              <w:rPr>
                <w:spacing w:val="-8"/>
              </w:rPr>
              <w:t>г.Москве</w:t>
            </w:r>
            <w:proofErr w:type="spellEnd"/>
            <w:r w:rsidRPr="00AA3D0A">
              <w:rPr>
                <w:spacing w:val="-8"/>
              </w:rPr>
              <w:t xml:space="preserve"> и Московской области (</w:t>
            </w:r>
            <w:proofErr w:type="spellStart"/>
            <w:r w:rsidRPr="00AA3D0A">
              <w:rPr>
                <w:spacing w:val="-8"/>
              </w:rPr>
              <w:t>Кобеняков</w:t>
            </w:r>
            <w:proofErr w:type="spellEnd"/>
            <w:r w:rsidRPr="00AA3D0A">
              <w:rPr>
                <w:spacing w:val="-8"/>
              </w:rPr>
              <w:t xml:space="preserve"> Т.А), «УВО ВНГ России по </w:t>
            </w:r>
            <w:proofErr w:type="spellStart"/>
            <w:r w:rsidRPr="00AA3D0A">
              <w:rPr>
                <w:spacing w:val="-8"/>
              </w:rPr>
              <w:t>г.Москве</w:t>
            </w:r>
            <w:proofErr w:type="spellEnd"/>
            <w:r w:rsidRPr="00AA3D0A">
              <w:rPr>
                <w:spacing w:val="-8"/>
              </w:rPr>
              <w:t xml:space="preserve"> (Синельников А.А.)</w:t>
            </w:r>
          </w:p>
        </w:tc>
        <w:tc>
          <w:tcPr>
            <w:tcW w:w="1984" w:type="dxa"/>
          </w:tcPr>
          <w:p w14:paraId="7A7BF65F" w14:textId="77777777" w:rsidR="009A2786" w:rsidRPr="006B1139" w:rsidRDefault="009A2786" w:rsidP="009A2786">
            <w:pPr>
              <w:pStyle w:val="TableParagraph"/>
              <w:tabs>
                <w:tab w:val="left" w:pos="1373"/>
              </w:tabs>
              <w:spacing w:line="230" w:lineRule="auto"/>
              <w:rPr>
                <w:spacing w:val="-8"/>
              </w:rPr>
            </w:pPr>
            <w:r w:rsidRPr="006B1139">
              <w:rPr>
                <w:spacing w:val="-8"/>
              </w:rPr>
              <w:lastRenderedPageBreak/>
              <w:t xml:space="preserve">Создание дополнительных условий по формированию у </w:t>
            </w:r>
            <w:r w:rsidRPr="006B1139">
              <w:rPr>
                <w:spacing w:val="-8"/>
              </w:rPr>
              <w:lastRenderedPageBreak/>
              <w:t>населения антитеррористического мировоззрения.</w:t>
            </w:r>
          </w:p>
        </w:tc>
        <w:tc>
          <w:tcPr>
            <w:tcW w:w="993" w:type="dxa"/>
          </w:tcPr>
          <w:p w14:paraId="00A794F3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14:paraId="3809DA43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 xml:space="preserve">За счет средств, выделяемых на основные </w:t>
            </w: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виды деятельности</w:t>
            </w:r>
          </w:p>
        </w:tc>
        <w:tc>
          <w:tcPr>
            <w:tcW w:w="4962" w:type="dxa"/>
          </w:tcPr>
          <w:p w14:paraId="0DF5A78D" w14:textId="24ED0ED1" w:rsidR="008E08DB" w:rsidRDefault="00CB0BA4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CB0BA4">
              <w:rPr>
                <w:rFonts w:ascii="Times New Roman" w:eastAsia="Calibri" w:hAnsi="Times New Roman" w:cs="Times New Roman"/>
                <w:spacing w:val="-8"/>
              </w:rPr>
              <w:lastRenderedPageBreak/>
              <w:t xml:space="preserve">10 марта в Институте открытого образования Финансового университета состоялась экскурсия, посвященная участникам СВО. Управа района </w:t>
            </w:r>
            <w:proofErr w:type="spellStart"/>
            <w:r w:rsidRPr="00CB0BA4">
              <w:rPr>
                <w:rFonts w:ascii="Times New Roman" w:eastAsia="Calibri" w:hAnsi="Times New Roman" w:cs="Times New Roman"/>
                <w:spacing w:val="-8"/>
              </w:rPr>
              <w:t>Филёвский</w:t>
            </w:r>
            <w:proofErr w:type="spellEnd"/>
            <w:r w:rsidRPr="00CB0BA4">
              <w:rPr>
                <w:rFonts w:ascii="Times New Roman" w:eastAsia="Calibri" w:hAnsi="Times New Roman" w:cs="Times New Roman"/>
                <w:spacing w:val="-8"/>
              </w:rPr>
              <w:t xml:space="preserve"> Парк организовала посещение выставки </w:t>
            </w:r>
            <w:r w:rsidRPr="00CB0BA4">
              <w:rPr>
                <w:rFonts w:ascii="Times New Roman" w:eastAsia="Calibri" w:hAnsi="Times New Roman" w:cs="Times New Roman"/>
                <w:spacing w:val="-8"/>
              </w:rPr>
              <w:lastRenderedPageBreak/>
              <w:t>для ветеранов СВО, проживающих в ЗАО. К ним присоединились представители общественных организаций и депутат Государственной Думы РФ, член партии «Единая Россия» Евгений Попов, который регулярно бывает в зоне проведения СВО и занимается доставкой гуманитарной помощи.</w:t>
            </w:r>
          </w:p>
          <w:p w14:paraId="1E64B147" w14:textId="77777777" w:rsidR="0088319E" w:rsidRDefault="0088319E" w:rsidP="0088319E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</w:p>
          <w:p w14:paraId="7BD8EF9E" w14:textId="3CE0FD5D" w:rsidR="0088319E" w:rsidRPr="0088319E" w:rsidRDefault="0088319E" w:rsidP="0088319E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88319E">
              <w:rPr>
                <w:rFonts w:ascii="Times New Roman" w:eastAsia="Calibri" w:hAnsi="Times New Roman" w:cs="Times New Roman"/>
                <w:spacing w:val="-8"/>
              </w:rPr>
              <w:t xml:space="preserve">4 мая на Аллее Памяти по адресу: ул. </w:t>
            </w:r>
            <w:proofErr w:type="spellStart"/>
            <w:r w:rsidRPr="0088319E">
              <w:rPr>
                <w:rFonts w:ascii="Times New Roman" w:eastAsia="Calibri" w:hAnsi="Times New Roman" w:cs="Times New Roman"/>
                <w:spacing w:val="-8"/>
              </w:rPr>
              <w:t>Новозаводская</w:t>
            </w:r>
            <w:proofErr w:type="spellEnd"/>
            <w:r w:rsidRPr="0088319E">
              <w:rPr>
                <w:rFonts w:ascii="Times New Roman" w:eastAsia="Calibri" w:hAnsi="Times New Roman" w:cs="Times New Roman"/>
                <w:spacing w:val="-8"/>
              </w:rPr>
              <w:t>, д. 27, в память о сотрудниках органов внутренних дел районов Западного административного округа, погибших при исполнении служебного долга, высадили 30 кустов сирени.</w:t>
            </w:r>
          </w:p>
          <w:p w14:paraId="4C6D6A46" w14:textId="77777777" w:rsidR="0088319E" w:rsidRPr="0088319E" w:rsidRDefault="0088319E" w:rsidP="0088319E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88319E">
              <w:rPr>
                <w:rFonts w:ascii="Times New Roman" w:eastAsia="Calibri" w:hAnsi="Times New Roman" w:cs="Times New Roman"/>
                <w:spacing w:val="-8"/>
              </w:rPr>
              <w:t>В мероприятии приняли участие родственники, сослуживцы, ветераны, представители управы района, Русской православной церкви, колледжа полиции, депутаты и жители района. Они пришли, чтобы почтить память сотрудников правоохранительных органов Западного округа, погибших при исполнении служебного долга.</w:t>
            </w:r>
          </w:p>
          <w:p w14:paraId="7CB8E474" w14:textId="312AE433" w:rsidR="009A2786" w:rsidRPr="006B1139" w:rsidRDefault="0088319E" w:rsidP="008E08DB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88319E">
              <w:rPr>
                <w:rFonts w:ascii="Times New Roman" w:eastAsia="Calibri" w:hAnsi="Times New Roman" w:cs="Times New Roman"/>
                <w:spacing w:val="-8"/>
              </w:rPr>
              <w:t>Церемония началась под звуки оркестра колледжа полиции. К стеле, посвященной работникам завода имени М. В. Хруничева, павшим в годы Великой Отечественной войны, вынесли знамена. После минуты молчания и возложения цветов участники направились к месту будущего живого мемориала.</w:t>
            </w:r>
            <w:r w:rsidR="009A2786" w:rsidRPr="007324A9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</w:p>
        </w:tc>
      </w:tr>
      <w:tr w:rsidR="009A2786" w:rsidRPr="006B1139" w14:paraId="2A1FEC41" w14:textId="77777777" w:rsidTr="00C112E8">
        <w:tc>
          <w:tcPr>
            <w:tcW w:w="15321" w:type="dxa"/>
            <w:gridSpan w:val="8"/>
          </w:tcPr>
          <w:p w14:paraId="7FB050FD" w14:textId="100C9649" w:rsidR="009A2786" w:rsidRPr="006B1139" w:rsidRDefault="009A2786" w:rsidP="007368CF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lastRenderedPageBreak/>
              <w:t>Во исполне</w:t>
            </w:r>
            <w:r w:rsidR="007368CF">
              <w:rPr>
                <w:rFonts w:ascii="Times New Roman" w:hAnsi="Times New Roman" w:cs="Times New Roman"/>
                <w:b/>
                <w:spacing w:val="-8"/>
              </w:rPr>
              <w:t xml:space="preserve">ние п.2.4.5 Комплексного плана </w:t>
            </w:r>
          </w:p>
        </w:tc>
      </w:tr>
      <w:tr w:rsidR="009A2786" w:rsidRPr="006B1139" w14:paraId="0AA9DC2B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25B73449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4.8</w:t>
            </w:r>
          </w:p>
        </w:tc>
        <w:tc>
          <w:tcPr>
            <w:tcW w:w="3119" w:type="dxa"/>
          </w:tcPr>
          <w:p w14:paraId="005D909E" w14:textId="77777777" w:rsidR="009A2786" w:rsidRPr="00AA3D0A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AA3D0A">
              <w:rPr>
                <w:spacing w:val="-8"/>
              </w:rPr>
              <w:t xml:space="preserve">Организовать подготовку антитеррористических материалов (текстовых, графических, аудио и видео) направленных </w:t>
            </w:r>
            <w:r w:rsidRPr="00AA3D0A">
              <w:rPr>
                <w:color w:val="111111"/>
                <w:spacing w:val="-8"/>
              </w:rPr>
              <w:t xml:space="preserve">на </w:t>
            </w:r>
            <w:r w:rsidRPr="00AA3D0A">
              <w:rPr>
                <w:spacing w:val="-8"/>
              </w:rPr>
              <w:t xml:space="preserve">формирование традиционных российских духовно-нравственных ценностей, а также </w:t>
            </w:r>
            <w:r w:rsidRPr="00AA3D0A">
              <w:rPr>
                <w:color w:val="0C0C0C"/>
                <w:spacing w:val="-8"/>
              </w:rPr>
              <w:t xml:space="preserve">на </w:t>
            </w:r>
            <w:r w:rsidRPr="00AA3D0A">
              <w:rPr>
                <w:spacing w:val="-8"/>
              </w:rPr>
              <w:t xml:space="preserve">доведение </w:t>
            </w:r>
            <w:r w:rsidRPr="00AA3D0A">
              <w:rPr>
                <w:color w:val="0A0A0A"/>
                <w:spacing w:val="-8"/>
              </w:rPr>
              <w:t xml:space="preserve">норм </w:t>
            </w:r>
            <w:r w:rsidRPr="00AA3D0A">
              <w:rPr>
                <w:spacing w:val="-8"/>
              </w:rPr>
              <w:t xml:space="preserve">законодательства, устанавливающих уголовную ответственность за участие </w:t>
            </w:r>
            <w:r w:rsidRPr="00AA3D0A">
              <w:rPr>
                <w:color w:val="1F1F1F"/>
                <w:spacing w:val="-8"/>
              </w:rPr>
              <w:t xml:space="preserve">в </w:t>
            </w:r>
            <w:r w:rsidRPr="00AA3D0A">
              <w:rPr>
                <w:spacing w:val="-8"/>
              </w:rPr>
              <w:t xml:space="preserve">террористической деятельности </w:t>
            </w:r>
            <w:r w:rsidRPr="00AA3D0A">
              <w:rPr>
                <w:color w:val="0C0C0C"/>
                <w:spacing w:val="-8"/>
              </w:rPr>
              <w:t xml:space="preserve">и </w:t>
            </w:r>
            <w:r w:rsidRPr="00AA3D0A">
              <w:rPr>
                <w:spacing w:val="-8"/>
              </w:rPr>
              <w:t xml:space="preserve">содействие такой деятельности террористическим организациям (прежде всего </w:t>
            </w:r>
            <w:r w:rsidRPr="00AA3D0A">
              <w:rPr>
                <w:color w:val="0F0F0F"/>
                <w:spacing w:val="-8"/>
              </w:rPr>
              <w:t xml:space="preserve">за </w:t>
            </w:r>
            <w:r w:rsidRPr="00AA3D0A">
              <w:rPr>
                <w:spacing w:val="-8"/>
              </w:rPr>
              <w:t xml:space="preserve">несообщение о </w:t>
            </w:r>
            <w:r w:rsidRPr="00AA3D0A">
              <w:rPr>
                <w:spacing w:val="-8"/>
              </w:rPr>
              <w:lastRenderedPageBreak/>
              <w:t>ПTH)</w:t>
            </w:r>
          </w:p>
        </w:tc>
        <w:tc>
          <w:tcPr>
            <w:tcW w:w="2126" w:type="dxa"/>
          </w:tcPr>
          <w:p w14:paraId="18660637" w14:textId="77777777" w:rsidR="009A2786" w:rsidRPr="00AA3D0A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  <w:u w:val="single"/>
              </w:rPr>
            </w:pPr>
            <w:r w:rsidRPr="00AA3D0A">
              <w:rPr>
                <w:spacing w:val="-8"/>
                <w:u w:val="single"/>
              </w:rPr>
              <w:lastRenderedPageBreak/>
              <w:t>Исполнители:</w:t>
            </w:r>
          </w:p>
          <w:p w14:paraId="0F0507C1" w14:textId="77777777" w:rsidR="009A2786" w:rsidRPr="00AA3D0A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AA3D0A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AA3D0A">
              <w:rPr>
                <w:spacing w:val="-8"/>
              </w:rPr>
              <w:t>г.Москвы</w:t>
            </w:r>
            <w:proofErr w:type="spellEnd"/>
            <w:r w:rsidRPr="00AA3D0A">
              <w:rPr>
                <w:spacing w:val="-8"/>
              </w:rPr>
              <w:t xml:space="preserve"> с участием в части представления сведений о героях: УВД по 3AO ГУ МВД России по </w:t>
            </w:r>
            <w:proofErr w:type="spellStart"/>
            <w:r w:rsidRPr="00AA3D0A">
              <w:rPr>
                <w:spacing w:val="-8"/>
              </w:rPr>
              <w:t>г.Москвы</w:t>
            </w:r>
            <w:proofErr w:type="spellEnd"/>
            <w:r w:rsidRPr="00AA3D0A">
              <w:rPr>
                <w:spacing w:val="-8"/>
              </w:rPr>
              <w:t xml:space="preserve"> (Маслов Д.Н.), Отдел по ЗАО УФСБ России по </w:t>
            </w:r>
            <w:proofErr w:type="spellStart"/>
            <w:r w:rsidRPr="00AA3D0A">
              <w:rPr>
                <w:spacing w:val="-8"/>
              </w:rPr>
              <w:lastRenderedPageBreak/>
              <w:t>г.Москве</w:t>
            </w:r>
            <w:proofErr w:type="spellEnd"/>
            <w:r w:rsidRPr="00AA3D0A">
              <w:rPr>
                <w:spacing w:val="-8"/>
              </w:rPr>
              <w:t xml:space="preserve"> и Московской области (</w:t>
            </w:r>
            <w:proofErr w:type="spellStart"/>
            <w:r w:rsidRPr="00AA3D0A">
              <w:rPr>
                <w:spacing w:val="-8"/>
              </w:rPr>
              <w:t>Кобеняков</w:t>
            </w:r>
            <w:proofErr w:type="spellEnd"/>
            <w:r w:rsidRPr="00AA3D0A">
              <w:rPr>
                <w:spacing w:val="-8"/>
              </w:rPr>
              <w:t xml:space="preserve"> Т.А), «УВО ВНГ России по </w:t>
            </w:r>
            <w:proofErr w:type="spellStart"/>
            <w:r w:rsidRPr="00AA3D0A">
              <w:rPr>
                <w:spacing w:val="-8"/>
              </w:rPr>
              <w:t>г.Москве</w:t>
            </w:r>
            <w:proofErr w:type="spellEnd"/>
            <w:r w:rsidRPr="00AA3D0A">
              <w:rPr>
                <w:spacing w:val="-8"/>
              </w:rPr>
              <w:t xml:space="preserve"> (Синельников А.А.)</w:t>
            </w:r>
          </w:p>
          <w:p w14:paraId="0CDD328F" w14:textId="77777777" w:rsidR="009A2786" w:rsidRPr="00AA3D0A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</w:p>
          <w:p w14:paraId="123A41B4" w14:textId="77777777" w:rsidR="009A2786" w:rsidRPr="00AA3D0A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  <w:u w:val="single"/>
              </w:rPr>
            </w:pPr>
            <w:r w:rsidRPr="00AA3D0A">
              <w:rPr>
                <w:spacing w:val="-8"/>
                <w:u w:val="single"/>
              </w:rPr>
              <w:t>Место проведения:</w:t>
            </w:r>
          </w:p>
          <w:p w14:paraId="2081A470" w14:textId="14843F4D" w:rsidR="009A2786" w:rsidRPr="00AA3D0A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AA3D0A">
              <w:rPr>
                <w:spacing w:val="-8"/>
              </w:rPr>
              <w:t xml:space="preserve">Управы районов ЗАО </w:t>
            </w:r>
            <w:proofErr w:type="spellStart"/>
            <w:r w:rsidRPr="00AA3D0A">
              <w:rPr>
                <w:spacing w:val="-8"/>
              </w:rPr>
              <w:t>г.Москвы</w:t>
            </w:r>
            <w:proofErr w:type="spellEnd"/>
            <w:r w:rsidRPr="00AA3D0A">
              <w:rPr>
                <w:spacing w:val="-8"/>
              </w:rPr>
              <w:t>, подведомственные организации</w:t>
            </w:r>
          </w:p>
        </w:tc>
        <w:tc>
          <w:tcPr>
            <w:tcW w:w="1984" w:type="dxa"/>
          </w:tcPr>
          <w:p w14:paraId="288E2885" w14:textId="2947A6CB" w:rsidR="009A2786" w:rsidRPr="00AA3D0A" w:rsidRDefault="009A2786" w:rsidP="009A2786">
            <w:pPr>
              <w:pStyle w:val="TableParagraph"/>
              <w:tabs>
                <w:tab w:val="left" w:pos="1320"/>
                <w:tab w:val="left" w:pos="2911"/>
              </w:tabs>
              <w:spacing w:line="230" w:lineRule="auto"/>
              <w:rPr>
                <w:spacing w:val="-8"/>
              </w:rPr>
            </w:pPr>
            <w:r w:rsidRPr="00AA3D0A">
              <w:rPr>
                <w:spacing w:val="-8"/>
              </w:rPr>
              <w:lastRenderedPageBreak/>
              <w:t>Создание качественных и востребованных антитеррористических материалов</w:t>
            </w:r>
          </w:p>
        </w:tc>
        <w:tc>
          <w:tcPr>
            <w:tcW w:w="993" w:type="dxa"/>
          </w:tcPr>
          <w:p w14:paraId="70B53148" w14:textId="77777777" w:rsidR="009A2786" w:rsidRPr="00AA3D0A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AA3D0A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7230957C" w14:textId="77777777" w:rsidR="009A2786" w:rsidRPr="00AA3D0A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AA3D0A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52BF298D" w14:textId="0845D6C3" w:rsidR="009A2786" w:rsidRPr="00F002B7" w:rsidRDefault="009A2786" w:rsidP="00F002B7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</w:pPr>
            <w:r w:rsidRPr="00AA3D0A">
              <w:rPr>
                <w:rFonts w:ascii="Times New Roman" w:hAnsi="Times New Roman" w:cs="Times New Roman"/>
                <w:spacing w:val="-8"/>
              </w:rPr>
              <w:t xml:space="preserve">Антитеррористические материалы, направленные на формирование традиционных российских духовно-нравственных ценностей, а также на доведение норм законодательства, устанавливающих уголовную ответственность за участие в террористической деятельности и содействие такой деятельности террористическим организациям, размещены </w:t>
            </w:r>
            <w:r w:rsidRPr="00AA3D0A">
              <w:rPr>
                <w:rFonts w:ascii="Times New Roman" w:eastAsia="Calibri" w:hAnsi="Times New Roman" w:cs="Times New Roman"/>
                <w:spacing w:val="-8"/>
              </w:rPr>
              <w:t xml:space="preserve">на официальном сайте управы района </w:t>
            </w:r>
            <w:proofErr w:type="spellStart"/>
            <w:r w:rsidRPr="00AA3D0A">
              <w:rPr>
                <w:rFonts w:ascii="Times New Roman" w:eastAsia="Calibri" w:hAnsi="Times New Roman" w:cs="Times New Roman"/>
                <w:spacing w:val="-8"/>
              </w:rPr>
              <w:t>Филевский</w:t>
            </w:r>
            <w:proofErr w:type="spellEnd"/>
            <w:r w:rsidRPr="00AA3D0A">
              <w:rPr>
                <w:rFonts w:ascii="Times New Roman" w:eastAsia="Calibri" w:hAnsi="Times New Roman" w:cs="Times New Roman"/>
                <w:spacing w:val="-8"/>
              </w:rPr>
              <w:t xml:space="preserve"> парк и доступны по ссылке</w:t>
            </w:r>
            <w:r w:rsidRPr="00F002B7"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  <w:t xml:space="preserve">: </w:t>
            </w:r>
            <w:hyperlink r:id="rId9" w:history="1">
              <w:r w:rsidRPr="00F002B7">
                <w:rPr>
                  <w:rStyle w:val="a5"/>
                  <w:rFonts w:ascii="Times New Roman" w:eastAsia="Calibri" w:hAnsi="Times New Roman" w:cs="Times New Roman"/>
                  <w:color w:val="000000" w:themeColor="text1"/>
                  <w:spacing w:val="-8"/>
                  <w:u w:val="none"/>
                </w:rPr>
                <w:t>https://filevsky-park.mos.ru/counter-terrorism/antiterror/</w:t>
              </w:r>
            </w:hyperlink>
            <w:r w:rsidR="0088319E">
              <w:rPr>
                <w:rStyle w:val="a5"/>
                <w:rFonts w:ascii="Times New Roman" w:eastAsia="Calibri" w:hAnsi="Times New Roman" w:cs="Times New Roman"/>
                <w:color w:val="000000" w:themeColor="text1"/>
                <w:spacing w:val="-8"/>
                <w:u w:val="none"/>
              </w:rPr>
              <w:t>.</w:t>
            </w:r>
          </w:p>
        </w:tc>
      </w:tr>
      <w:tr w:rsidR="009A2786" w:rsidRPr="006B1139" w14:paraId="3543C71F" w14:textId="77777777" w:rsidTr="00C112E8">
        <w:tc>
          <w:tcPr>
            <w:tcW w:w="15321" w:type="dxa"/>
            <w:gridSpan w:val="8"/>
          </w:tcPr>
          <w:p w14:paraId="31701E36" w14:textId="77836FE5" w:rsidR="009A2786" w:rsidRPr="00AA3D0A" w:rsidRDefault="009A2786" w:rsidP="009A2786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AA3D0A">
              <w:rPr>
                <w:rFonts w:ascii="Times New Roman" w:hAnsi="Times New Roman" w:cs="Times New Roman"/>
                <w:b/>
                <w:spacing w:val="-8"/>
              </w:rPr>
              <w:t>Во исполнение п.2.4.5 Комплексного плана и п.5.4.3 рекомендации аппарата НАК по планированию работы РФ на 2026 год</w:t>
            </w:r>
          </w:p>
        </w:tc>
      </w:tr>
      <w:tr w:rsidR="009A2786" w:rsidRPr="006B1139" w14:paraId="150D13AF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043AD15F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4.9</w:t>
            </w:r>
          </w:p>
        </w:tc>
        <w:tc>
          <w:tcPr>
            <w:tcW w:w="3119" w:type="dxa"/>
          </w:tcPr>
          <w:p w14:paraId="5F7EEC92" w14:textId="77777777" w:rsidR="009A2786" w:rsidRPr="00DD45C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DD45C6">
              <w:rPr>
                <w:rFonts w:ascii="Times New Roman" w:hAnsi="Times New Roman" w:cs="Times New Roman"/>
                <w:spacing w:val="-8"/>
              </w:rPr>
              <w:t>Обеспечить доведение через СМИ, в том числе в формате социальной рекламы, и популярные каналы в социальных сетях и мессенджерах (</w:t>
            </w:r>
            <w:proofErr w:type="spellStart"/>
            <w:r w:rsidRPr="00DD45C6">
              <w:rPr>
                <w:rFonts w:ascii="Times New Roman" w:hAnsi="Times New Roman" w:cs="Times New Roman"/>
                <w:spacing w:val="-8"/>
              </w:rPr>
              <w:t>блогеров</w:t>
            </w:r>
            <w:proofErr w:type="spellEnd"/>
            <w:r w:rsidRPr="00DD45C6">
              <w:rPr>
                <w:rFonts w:ascii="Times New Roman" w:hAnsi="Times New Roman" w:cs="Times New Roman"/>
                <w:spacing w:val="-8"/>
              </w:rPr>
              <w:t xml:space="preserve">) до населения 3AO города Москвы, а также лиц, прибывших из новых субъектов Российской Федерации, подготовленного антитеррористического контента (пункт 4.8) </w:t>
            </w:r>
          </w:p>
        </w:tc>
        <w:tc>
          <w:tcPr>
            <w:tcW w:w="2126" w:type="dxa"/>
          </w:tcPr>
          <w:p w14:paraId="095B5D18" w14:textId="77777777" w:rsidR="009A2786" w:rsidRPr="00DD45C6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  <w:u w:val="single"/>
              </w:rPr>
            </w:pPr>
            <w:r w:rsidRPr="00DD45C6">
              <w:rPr>
                <w:spacing w:val="-8"/>
                <w:u w:val="single"/>
              </w:rPr>
              <w:t>Исполнители:</w:t>
            </w:r>
          </w:p>
          <w:p w14:paraId="23468CAF" w14:textId="110F1067" w:rsidR="009A2786" w:rsidRPr="00DD45C6" w:rsidRDefault="009A2786" w:rsidP="009A2786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DD45C6">
              <w:rPr>
                <w:rFonts w:ascii="Times New Roman" w:hAnsi="Times New Roman" w:cs="Times New Roman"/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DD45C6">
              <w:rPr>
                <w:rFonts w:ascii="Times New Roman" w:hAnsi="Times New Roman" w:cs="Times New Roman"/>
                <w:spacing w:val="-8"/>
              </w:rPr>
              <w:t>г.Москвы</w:t>
            </w:r>
            <w:proofErr w:type="spellEnd"/>
          </w:p>
        </w:tc>
        <w:tc>
          <w:tcPr>
            <w:tcW w:w="1984" w:type="dxa"/>
          </w:tcPr>
          <w:p w14:paraId="648FE1C6" w14:textId="77777777" w:rsidR="009A2786" w:rsidRPr="00DD45C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DD45C6">
              <w:rPr>
                <w:rFonts w:ascii="Times New Roman" w:hAnsi="Times New Roman" w:cs="Times New Roman"/>
                <w:spacing w:val="-8"/>
              </w:rPr>
              <w:t>Охват населения (количество просмотров и реакций пользователей)</w:t>
            </w:r>
          </w:p>
        </w:tc>
        <w:tc>
          <w:tcPr>
            <w:tcW w:w="993" w:type="dxa"/>
          </w:tcPr>
          <w:p w14:paraId="7ED55EB7" w14:textId="77777777" w:rsidR="009A2786" w:rsidRPr="00DD45C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DD45C6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5A9F8100" w14:textId="77777777" w:rsidR="009A2786" w:rsidRPr="00DD45C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DD45C6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078D38AD" w14:textId="77777777" w:rsidR="009A2786" w:rsidRPr="00DD45C6" w:rsidRDefault="009A2786" w:rsidP="009A2786">
            <w:pPr>
              <w:spacing w:line="23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D45C6">
              <w:rPr>
                <w:rFonts w:ascii="Times New Roman" w:eastAsia="Calibri" w:hAnsi="Times New Roman" w:cs="Times New Roman"/>
                <w:spacing w:val="-8"/>
              </w:rPr>
              <w:t xml:space="preserve">На официальном сайте управы района </w:t>
            </w:r>
            <w:proofErr w:type="spellStart"/>
            <w:r w:rsidRPr="00DD45C6">
              <w:rPr>
                <w:rFonts w:ascii="Times New Roman" w:eastAsia="Calibri" w:hAnsi="Times New Roman" w:cs="Times New Roman"/>
                <w:spacing w:val="-8"/>
              </w:rPr>
              <w:t>Филевский</w:t>
            </w:r>
            <w:proofErr w:type="spellEnd"/>
            <w:r w:rsidRPr="00DD45C6">
              <w:rPr>
                <w:rFonts w:ascii="Times New Roman" w:eastAsia="Calibri" w:hAnsi="Times New Roman" w:cs="Times New Roman"/>
                <w:spacing w:val="-8"/>
              </w:rPr>
              <w:t xml:space="preserve"> парк создан </w:t>
            </w:r>
            <w:r w:rsidRPr="00DD45C6">
              <w:rPr>
                <w:rFonts w:ascii="Times New Roman" w:hAnsi="Times New Roman" w:cs="Times New Roman"/>
                <w:shd w:val="clear" w:color="auto" w:fill="FFFFFF"/>
              </w:rPr>
              <w:t>антитеррористический контент, направленный на формирование у населения нетерпимого отношения к идеологии терроризма.</w:t>
            </w:r>
          </w:p>
          <w:p w14:paraId="471C70E7" w14:textId="77777777" w:rsidR="009A2786" w:rsidRPr="00DD45C6" w:rsidRDefault="009A2786" w:rsidP="009A2786">
            <w:pPr>
              <w:spacing w:line="23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</w:pPr>
            <w:r w:rsidRPr="00DD45C6"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 xml:space="preserve">Антитеррористический контент содержит следующую информацию: </w:t>
            </w:r>
          </w:p>
          <w:p w14:paraId="29243A1E" w14:textId="77227274" w:rsidR="009A2786" w:rsidRPr="00DD45C6" w:rsidRDefault="0088319E" w:rsidP="009A2786">
            <w:pPr>
              <w:spacing w:line="23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- у</w:t>
            </w:r>
            <w:r w:rsidR="009A2786" w:rsidRPr="00DD45C6"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словия возникновения террористической угрозы и меры противодействия терр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оризму. Всего просмотров 291386;</w:t>
            </w:r>
          </w:p>
          <w:p w14:paraId="6DD64F76" w14:textId="23DC14AB" w:rsidR="009A2786" w:rsidRPr="00DD45C6" w:rsidRDefault="0088319E" w:rsidP="009A2786">
            <w:pPr>
              <w:spacing w:line="23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- д</w:t>
            </w:r>
            <w:r w:rsidR="009A2786" w:rsidRPr="00DD45C6"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ействующие нормативные правовые акты в сфере противодействия терроризму.</w:t>
            </w:r>
            <w:r w:rsidR="009A2786" w:rsidRPr="00DD45C6"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  <w:t xml:space="preserve"> Всего просмотров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291386;</w:t>
            </w:r>
          </w:p>
          <w:p w14:paraId="51B35568" w14:textId="268C54A4" w:rsidR="009A2786" w:rsidRPr="00DD45C6" w:rsidRDefault="0088319E" w:rsidP="009A2786">
            <w:pPr>
              <w:spacing w:line="23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- т</w:t>
            </w:r>
            <w:r w:rsidR="009A2786" w:rsidRPr="00DD45C6"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елефоны справочно-информационных служб для сообщения о подготавливаемых, совершаемых или совершенных террористических актах, а также о лицах, их подготавливающих, совершающих или совершивших.</w:t>
            </w:r>
            <w:r w:rsidR="009A2786" w:rsidRPr="00DD45C6"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Всего просмотров 291386;</w:t>
            </w:r>
            <w:r w:rsidR="009A2786" w:rsidRPr="00DD45C6"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 xml:space="preserve"> </w:t>
            </w:r>
          </w:p>
          <w:p w14:paraId="67E05437" w14:textId="7C6494E2" w:rsidR="009A2786" w:rsidRPr="00DD45C6" w:rsidRDefault="009D15A7" w:rsidP="009A2786">
            <w:pPr>
              <w:spacing w:line="23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- р</w:t>
            </w:r>
            <w:r w:rsidR="009A2786" w:rsidRPr="00DD45C6"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екомендации, памятки по правилам безопасности, как не стать жертвой вербовки, как распознать и предотвратить угрозы со стороны злоумышле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нников. Всего просмотров 291386;</w:t>
            </w:r>
          </w:p>
          <w:p w14:paraId="5D1F4E56" w14:textId="24379106" w:rsidR="009A2786" w:rsidRPr="00DD45C6" w:rsidRDefault="009D15A7" w:rsidP="009A2786">
            <w:pPr>
              <w:spacing w:line="23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- в</w:t>
            </w:r>
            <w:r w:rsidR="009A2786" w:rsidRPr="00DD45C6"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овлечение в противоправную деятельность посредством социальных сетей и мессенджеров.</w:t>
            </w:r>
            <w:r w:rsidR="009A2786" w:rsidRPr="00DD45C6"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  <w:t xml:space="preserve"> Всего просмотров </w:t>
            </w:r>
            <w:r w:rsidR="009A2786" w:rsidRPr="00DD45C6"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</w:rPr>
              <w:t>291386.</w:t>
            </w:r>
          </w:p>
        </w:tc>
      </w:tr>
      <w:tr w:rsidR="009A2786" w:rsidRPr="006B1139" w14:paraId="5C56B61D" w14:textId="77777777" w:rsidTr="00C112E8">
        <w:tc>
          <w:tcPr>
            <w:tcW w:w="15321" w:type="dxa"/>
            <w:gridSpan w:val="8"/>
          </w:tcPr>
          <w:p w14:paraId="1F27FE62" w14:textId="71B869AC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Во исполнение п.2.4.7 Комплексного плана</w:t>
            </w:r>
          </w:p>
        </w:tc>
      </w:tr>
      <w:tr w:rsidR="009A2786" w:rsidRPr="006B1139" w14:paraId="5375FEFA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05955F70" w14:textId="77777777" w:rsidR="009A2786" w:rsidRPr="006B1139" w:rsidRDefault="009A2786" w:rsidP="009A2786">
            <w:pPr>
              <w:spacing w:line="230" w:lineRule="auto"/>
              <w:ind w:left="-109" w:right="-105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4.11</w:t>
            </w:r>
          </w:p>
        </w:tc>
        <w:tc>
          <w:tcPr>
            <w:tcW w:w="3119" w:type="dxa"/>
          </w:tcPr>
          <w:p w14:paraId="4E7B0A8D" w14:textId="77777777" w:rsidR="009A2786" w:rsidRPr="00DD45C6" w:rsidRDefault="009A2786" w:rsidP="009A2786">
            <w:pPr>
              <w:pStyle w:val="TableParagraph"/>
              <w:tabs>
                <w:tab w:val="left" w:pos="2129"/>
                <w:tab w:val="left" w:pos="3890"/>
              </w:tabs>
              <w:spacing w:line="230" w:lineRule="auto"/>
              <w:ind w:left="33"/>
              <w:jc w:val="both"/>
              <w:rPr>
                <w:spacing w:val="-8"/>
              </w:rPr>
            </w:pPr>
            <w:r w:rsidRPr="00DD45C6">
              <w:rPr>
                <w:spacing w:val="-8"/>
              </w:rPr>
              <w:t xml:space="preserve">Организовать подготовку тематических материалов, </w:t>
            </w:r>
            <w:r w:rsidRPr="00DD45C6">
              <w:rPr>
                <w:color w:val="151515"/>
                <w:spacing w:val="-8"/>
              </w:rPr>
              <w:t xml:space="preserve">в </w:t>
            </w:r>
            <w:r w:rsidRPr="00DD45C6">
              <w:rPr>
                <w:spacing w:val="-8"/>
              </w:rPr>
              <w:t xml:space="preserve">которых на конкретных </w:t>
            </w:r>
            <w:r w:rsidRPr="00DD45C6">
              <w:rPr>
                <w:spacing w:val="-8"/>
              </w:rPr>
              <w:lastRenderedPageBreak/>
              <w:t xml:space="preserve">примерах раскрывается преступная </w:t>
            </w:r>
            <w:r w:rsidRPr="00DD45C6">
              <w:rPr>
                <w:color w:val="0C0C0C"/>
                <w:spacing w:val="-8"/>
              </w:rPr>
              <w:t xml:space="preserve">сущность </w:t>
            </w:r>
            <w:r w:rsidRPr="00DD45C6">
              <w:rPr>
                <w:spacing w:val="-8"/>
              </w:rPr>
              <w:t>терроризма, разъясняется несостоятельность доводов и фактов, оправдывающих террористическую деятельность</w:t>
            </w:r>
          </w:p>
        </w:tc>
        <w:tc>
          <w:tcPr>
            <w:tcW w:w="2126" w:type="dxa"/>
          </w:tcPr>
          <w:p w14:paraId="05DD371A" w14:textId="77777777" w:rsidR="009A2786" w:rsidRPr="00DD45C6" w:rsidRDefault="009A2786" w:rsidP="009A2786">
            <w:pPr>
              <w:pStyle w:val="TableParagraph"/>
              <w:spacing w:line="230" w:lineRule="auto"/>
              <w:rPr>
                <w:spacing w:val="-8"/>
                <w:u w:val="single"/>
              </w:rPr>
            </w:pPr>
            <w:r w:rsidRPr="00DD45C6">
              <w:rPr>
                <w:spacing w:val="-8"/>
                <w:u w:val="single"/>
              </w:rPr>
              <w:lastRenderedPageBreak/>
              <w:t>Исполнители:</w:t>
            </w:r>
          </w:p>
          <w:p w14:paraId="32DAA63E" w14:textId="12979F77" w:rsidR="009A2786" w:rsidRPr="00DD45C6" w:rsidRDefault="009A2786" w:rsidP="009A2786">
            <w:pPr>
              <w:pStyle w:val="TableParagraph"/>
              <w:spacing w:line="230" w:lineRule="auto"/>
              <w:rPr>
                <w:spacing w:val="-8"/>
              </w:rPr>
            </w:pPr>
            <w:r w:rsidRPr="00DD45C6">
              <w:rPr>
                <w:spacing w:val="-8"/>
              </w:rPr>
              <w:t xml:space="preserve">Заместитель префекта Гащенков </w:t>
            </w:r>
            <w:r w:rsidRPr="00DD45C6">
              <w:rPr>
                <w:spacing w:val="-8"/>
              </w:rPr>
              <w:lastRenderedPageBreak/>
              <w:t xml:space="preserve">Д.А., Заместитель префекта Петросян М.В., главы управ районов ЗАО </w:t>
            </w:r>
            <w:proofErr w:type="spellStart"/>
            <w:r w:rsidRPr="00DD45C6">
              <w:rPr>
                <w:spacing w:val="-8"/>
              </w:rPr>
              <w:t>г.Москвы</w:t>
            </w:r>
            <w:proofErr w:type="spellEnd"/>
          </w:p>
        </w:tc>
        <w:tc>
          <w:tcPr>
            <w:tcW w:w="1984" w:type="dxa"/>
          </w:tcPr>
          <w:p w14:paraId="09286614" w14:textId="77777777" w:rsidR="009A2786" w:rsidRPr="00DD45C6" w:rsidRDefault="009A2786" w:rsidP="009A2786">
            <w:pPr>
              <w:pStyle w:val="TableParagraph"/>
              <w:tabs>
                <w:tab w:val="left" w:pos="1689"/>
              </w:tabs>
              <w:spacing w:line="230" w:lineRule="auto"/>
              <w:ind w:left="125"/>
              <w:rPr>
                <w:spacing w:val="-8"/>
              </w:rPr>
            </w:pPr>
            <w:r w:rsidRPr="00DD45C6">
              <w:rPr>
                <w:color w:val="0A0A0A"/>
                <w:spacing w:val="-8"/>
              </w:rPr>
              <w:lastRenderedPageBreak/>
              <w:t xml:space="preserve">Увеличение </w:t>
            </w:r>
            <w:r w:rsidRPr="00DD45C6">
              <w:rPr>
                <w:spacing w:val="-8"/>
              </w:rPr>
              <w:t xml:space="preserve">тематических материалов, </w:t>
            </w:r>
            <w:r w:rsidRPr="00DD45C6">
              <w:rPr>
                <w:spacing w:val="-8"/>
              </w:rPr>
              <w:lastRenderedPageBreak/>
              <w:t xml:space="preserve">направленных на формирование </w:t>
            </w:r>
            <w:r w:rsidRPr="00DD45C6">
              <w:rPr>
                <w:color w:val="0F0F0F"/>
                <w:spacing w:val="-8"/>
              </w:rPr>
              <w:t xml:space="preserve">в </w:t>
            </w:r>
            <w:r w:rsidRPr="00DD45C6">
              <w:rPr>
                <w:spacing w:val="-8"/>
              </w:rPr>
              <w:t>обществе антитеррористического сознания</w:t>
            </w:r>
          </w:p>
        </w:tc>
        <w:tc>
          <w:tcPr>
            <w:tcW w:w="993" w:type="dxa"/>
          </w:tcPr>
          <w:p w14:paraId="6DE0C0AA" w14:textId="77777777" w:rsidR="009A2786" w:rsidRPr="00DD45C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DD45C6">
              <w:rPr>
                <w:rFonts w:ascii="Times New Roman" w:hAnsi="Times New Roman" w:cs="Times New Roman"/>
                <w:spacing w:val="-8"/>
              </w:rPr>
              <w:lastRenderedPageBreak/>
              <w:t>Февраль</w:t>
            </w:r>
          </w:p>
        </w:tc>
        <w:tc>
          <w:tcPr>
            <w:tcW w:w="1417" w:type="dxa"/>
          </w:tcPr>
          <w:p w14:paraId="624C2AD3" w14:textId="77777777" w:rsidR="009A2786" w:rsidRPr="00DD45C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DD45C6">
              <w:rPr>
                <w:rFonts w:ascii="Times New Roman" w:hAnsi="Times New Roman" w:cs="Times New Roman"/>
                <w:spacing w:val="-8"/>
              </w:rPr>
              <w:t xml:space="preserve">За счет средств, выделяемых </w:t>
            </w:r>
            <w:r w:rsidRPr="00DD45C6">
              <w:rPr>
                <w:rFonts w:ascii="Times New Roman" w:hAnsi="Times New Roman" w:cs="Times New Roman"/>
                <w:spacing w:val="-8"/>
              </w:rPr>
              <w:lastRenderedPageBreak/>
              <w:t>на основные виды деятельности</w:t>
            </w:r>
          </w:p>
        </w:tc>
        <w:tc>
          <w:tcPr>
            <w:tcW w:w="4962" w:type="dxa"/>
          </w:tcPr>
          <w:p w14:paraId="55EC63CD" w14:textId="373FC1EB" w:rsidR="009A2786" w:rsidRPr="00F002B7" w:rsidRDefault="009A2786" w:rsidP="009A2786">
            <w:pPr>
              <w:spacing w:line="230" w:lineRule="auto"/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</w:pPr>
            <w:r w:rsidRPr="00DD45C6">
              <w:rPr>
                <w:rFonts w:ascii="Times New Roman" w:eastAsia="Calibri" w:hAnsi="Times New Roman" w:cs="Times New Roman"/>
                <w:spacing w:val="-8"/>
              </w:rPr>
              <w:lastRenderedPageBreak/>
              <w:t xml:space="preserve">Тематические материалы, раскрывающие сущность терроризма, размещены на официальном сайте управы района </w:t>
            </w:r>
            <w:proofErr w:type="spellStart"/>
            <w:r w:rsidRPr="00DD45C6">
              <w:rPr>
                <w:rFonts w:ascii="Times New Roman" w:eastAsia="Calibri" w:hAnsi="Times New Roman" w:cs="Times New Roman"/>
                <w:spacing w:val="-8"/>
              </w:rPr>
              <w:t>Филевский</w:t>
            </w:r>
            <w:proofErr w:type="spellEnd"/>
            <w:r w:rsidRPr="00DD45C6">
              <w:rPr>
                <w:rFonts w:ascii="Times New Roman" w:eastAsia="Calibri" w:hAnsi="Times New Roman" w:cs="Times New Roman"/>
                <w:spacing w:val="-8"/>
              </w:rPr>
              <w:t xml:space="preserve"> парк и доступны по </w:t>
            </w:r>
            <w:r w:rsidRPr="00DD45C6">
              <w:rPr>
                <w:rFonts w:ascii="Times New Roman" w:eastAsia="Calibri" w:hAnsi="Times New Roman" w:cs="Times New Roman"/>
                <w:spacing w:val="-8"/>
              </w:rPr>
              <w:lastRenderedPageBreak/>
              <w:t xml:space="preserve">ссылке: </w:t>
            </w:r>
            <w:hyperlink r:id="rId10" w:history="1">
              <w:r w:rsidRPr="00F002B7">
                <w:rPr>
                  <w:rStyle w:val="a5"/>
                  <w:rFonts w:ascii="Times New Roman" w:eastAsia="Calibri" w:hAnsi="Times New Roman" w:cs="Times New Roman"/>
                  <w:color w:val="000000" w:themeColor="text1"/>
                  <w:spacing w:val="-8"/>
                  <w:u w:val="none"/>
                </w:rPr>
                <w:t>https://filevsky-park.mos.ru/counter-terrorism/antiterror/</w:t>
              </w:r>
            </w:hyperlink>
            <w:r w:rsidR="00D73C43">
              <w:rPr>
                <w:rStyle w:val="a5"/>
                <w:rFonts w:ascii="Times New Roman" w:eastAsia="Calibri" w:hAnsi="Times New Roman" w:cs="Times New Roman"/>
                <w:color w:val="000000" w:themeColor="text1"/>
                <w:spacing w:val="-8"/>
                <w:u w:val="none"/>
              </w:rPr>
              <w:t>.</w:t>
            </w:r>
          </w:p>
          <w:p w14:paraId="1F13BE3D" w14:textId="32931929" w:rsidR="009A2786" w:rsidRPr="00DD45C6" w:rsidRDefault="009A2786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</w:p>
        </w:tc>
      </w:tr>
      <w:tr w:rsidR="009A2786" w:rsidRPr="006B1139" w14:paraId="066F11D5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55714B88" w14:textId="744DBF27" w:rsidR="009A2786" w:rsidRPr="006B1139" w:rsidRDefault="009A2786" w:rsidP="009A2786">
            <w:pPr>
              <w:spacing w:line="230" w:lineRule="auto"/>
              <w:ind w:left="-109" w:right="-105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4.12</w:t>
            </w:r>
          </w:p>
        </w:tc>
        <w:tc>
          <w:tcPr>
            <w:tcW w:w="3119" w:type="dxa"/>
          </w:tcPr>
          <w:p w14:paraId="766B96B7" w14:textId="65AB32E7" w:rsidR="009A2786" w:rsidRPr="00DD45C6" w:rsidRDefault="009A2786" w:rsidP="009A2786">
            <w:pPr>
              <w:pStyle w:val="TableParagraph"/>
              <w:tabs>
                <w:tab w:val="left" w:pos="2129"/>
                <w:tab w:val="left" w:pos="3890"/>
              </w:tabs>
              <w:spacing w:line="230" w:lineRule="auto"/>
              <w:ind w:left="33"/>
              <w:jc w:val="both"/>
              <w:rPr>
                <w:spacing w:val="-8"/>
              </w:rPr>
            </w:pPr>
            <w:r w:rsidRPr="00690412">
              <w:rPr>
                <w:spacing w:val="-8"/>
              </w:rPr>
              <w:t xml:space="preserve">Обеспечить распространение подготовленных тематических антитеррористических материалов, раскрывающих преступную сущность терроризма, разъясняющих несостоятельность доводов и фактов, оправдывающих террористическую деятельность, на государственных каналах и </w:t>
            </w:r>
            <w:proofErr w:type="spellStart"/>
            <w:r w:rsidRPr="00690412">
              <w:rPr>
                <w:spacing w:val="-8"/>
              </w:rPr>
              <w:t>пабликах</w:t>
            </w:r>
            <w:proofErr w:type="spellEnd"/>
            <w:r w:rsidRPr="00690412">
              <w:rPr>
                <w:spacing w:val="-8"/>
              </w:rPr>
              <w:t xml:space="preserve"> сети Интернет</w:t>
            </w:r>
          </w:p>
        </w:tc>
        <w:tc>
          <w:tcPr>
            <w:tcW w:w="2126" w:type="dxa"/>
          </w:tcPr>
          <w:p w14:paraId="631728BC" w14:textId="77777777" w:rsidR="009A2786" w:rsidRPr="00DD45C6" w:rsidRDefault="009A2786" w:rsidP="009A2786">
            <w:pPr>
              <w:pStyle w:val="TableParagraph"/>
              <w:spacing w:line="230" w:lineRule="auto"/>
              <w:rPr>
                <w:spacing w:val="-8"/>
                <w:u w:val="single"/>
              </w:rPr>
            </w:pPr>
            <w:r w:rsidRPr="00DD45C6">
              <w:rPr>
                <w:spacing w:val="-8"/>
                <w:u w:val="single"/>
              </w:rPr>
              <w:t>Исполнители:</w:t>
            </w:r>
          </w:p>
          <w:p w14:paraId="1881E36B" w14:textId="0A82AE49" w:rsidR="009A2786" w:rsidRPr="00DD45C6" w:rsidRDefault="009A2786" w:rsidP="009A2786">
            <w:pPr>
              <w:pStyle w:val="TableParagraph"/>
              <w:spacing w:line="230" w:lineRule="auto"/>
              <w:rPr>
                <w:spacing w:val="-8"/>
              </w:rPr>
            </w:pPr>
            <w:r w:rsidRPr="00DD45C6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DD45C6">
              <w:rPr>
                <w:spacing w:val="-8"/>
              </w:rPr>
              <w:t>г.Москвы</w:t>
            </w:r>
            <w:proofErr w:type="spellEnd"/>
          </w:p>
        </w:tc>
        <w:tc>
          <w:tcPr>
            <w:tcW w:w="1984" w:type="dxa"/>
          </w:tcPr>
          <w:p w14:paraId="49FE39F1" w14:textId="0DED4F90" w:rsidR="009A2786" w:rsidRPr="00DD45C6" w:rsidRDefault="009A2786" w:rsidP="009A2786">
            <w:pPr>
              <w:pStyle w:val="TableParagraph"/>
              <w:tabs>
                <w:tab w:val="left" w:pos="1689"/>
              </w:tabs>
              <w:spacing w:line="230" w:lineRule="auto"/>
              <w:ind w:left="125"/>
              <w:rPr>
                <w:color w:val="0A0A0A"/>
                <w:spacing w:val="-8"/>
              </w:rPr>
            </w:pPr>
            <w:r w:rsidRPr="00690412">
              <w:rPr>
                <w:spacing w:val="-8"/>
              </w:rPr>
              <w:t>Формирование в обществе, антитеррористического сознания</w:t>
            </w:r>
          </w:p>
        </w:tc>
        <w:tc>
          <w:tcPr>
            <w:tcW w:w="993" w:type="dxa"/>
          </w:tcPr>
          <w:p w14:paraId="3901A3A0" w14:textId="64120979" w:rsidR="009A2786" w:rsidRPr="00DD45C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90412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0EEEF922" w14:textId="23024FB5" w:rsidR="009A2786" w:rsidRPr="00DD45C6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90412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0960594B" w14:textId="1EEC6B40" w:rsidR="009A2786" w:rsidRDefault="009D15A7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  <w:highlight w:val="yellow"/>
              </w:rPr>
            </w:pPr>
            <w:r w:rsidRPr="009D15A7">
              <w:rPr>
                <w:rFonts w:ascii="Times New Roman" w:eastAsia="Calibri" w:hAnsi="Times New Roman" w:cs="Times New Roman"/>
                <w:spacing w:val="-8"/>
              </w:rPr>
              <w:t xml:space="preserve">Тематические материалы, раскрывающие сущность терроризма, размещены на официальном сайте управы района </w:t>
            </w:r>
            <w:proofErr w:type="spellStart"/>
            <w:r w:rsidRPr="009D15A7">
              <w:rPr>
                <w:rFonts w:ascii="Times New Roman" w:eastAsia="Calibri" w:hAnsi="Times New Roman" w:cs="Times New Roman"/>
                <w:spacing w:val="-8"/>
              </w:rPr>
              <w:t>Филевский</w:t>
            </w:r>
            <w:proofErr w:type="spellEnd"/>
            <w:r w:rsidRPr="009D15A7">
              <w:rPr>
                <w:rFonts w:ascii="Times New Roman" w:eastAsia="Calibri" w:hAnsi="Times New Roman" w:cs="Times New Roman"/>
                <w:spacing w:val="-8"/>
              </w:rPr>
              <w:t xml:space="preserve"> парк и доступны по ссылке: https://filevsky-park.mos.ru/counter-terrorism/antiterror/</w:t>
            </w:r>
            <w:r>
              <w:rPr>
                <w:rFonts w:ascii="Times New Roman" w:eastAsia="Calibri" w:hAnsi="Times New Roman" w:cs="Times New Roman"/>
                <w:spacing w:val="-8"/>
              </w:rPr>
              <w:t>.</w:t>
            </w:r>
          </w:p>
          <w:p w14:paraId="00D85630" w14:textId="77777777" w:rsidR="009A2786" w:rsidRPr="00DD45C6" w:rsidRDefault="009A2786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</w:p>
        </w:tc>
      </w:tr>
      <w:tr w:rsidR="009A2786" w:rsidRPr="006B1139" w14:paraId="4841A78E" w14:textId="77777777" w:rsidTr="00C112E8">
        <w:tc>
          <w:tcPr>
            <w:tcW w:w="15321" w:type="dxa"/>
            <w:gridSpan w:val="8"/>
          </w:tcPr>
          <w:p w14:paraId="5616EAFC" w14:textId="77777777" w:rsidR="009A2786" w:rsidRPr="006B1139" w:rsidRDefault="009A2786" w:rsidP="009A278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6B1139">
              <w:rPr>
                <w:rFonts w:ascii="Times New Roman" w:eastAsia="Calibri" w:hAnsi="Times New Roman" w:cs="Times New Roman"/>
                <w:b/>
                <w:spacing w:val="-8"/>
              </w:rPr>
              <w:t>5. Мероприятия по кадровому и методическому обеспечению</w:t>
            </w:r>
          </w:p>
        </w:tc>
      </w:tr>
      <w:tr w:rsidR="009A2786" w:rsidRPr="006B1139" w14:paraId="51DEDEB0" w14:textId="77777777" w:rsidTr="00C112E8">
        <w:tc>
          <w:tcPr>
            <w:tcW w:w="15321" w:type="dxa"/>
            <w:gridSpan w:val="8"/>
          </w:tcPr>
          <w:p w14:paraId="19C5BC8B" w14:textId="4CD32F54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 xml:space="preserve">Во исполнение п.2.5.1 Комплексного плана </w:t>
            </w:r>
          </w:p>
        </w:tc>
      </w:tr>
      <w:tr w:rsidR="009A2786" w:rsidRPr="006B1139" w14:paraId="34C44ED8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6E11D6A2" w14:textId="47C00209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5.1</w:t>
            </w:r>
          </w:p>
        </w:tc>
        <w:tc>
          <w:tcPr>
            <w:tcW w:w="3119" w:type="dxa"/>
          </w:tcPr>
          <w:p w14:paraId="3D63F6BE" w14:textId="77777777" w:rsidR="009A2786" w:rsidRPr="0008281A" w:rsidRDefault="009A2786" w:rsidP="009A2786">
            <w:pPr>
              <w:pStyle w:val="TableParagraph"/>
              <w:spacing w:line="230" w:lineRule="auto"/>
              <w:ind w:left="33"/>
              <w:jc w:val="both"/>
              <w:rPr>
                <w:color w:val="000000" w:themeColor="text1"/>
                <w:spacing w:val="-8"/>
              </w:rPr>
            </w:pPr>
            <w:r w:rsidRPr="0008281A">
              <w:rPr>
                <w:color w:val="000000" w:themeColor="text1"/>
                <w:spacing w:val="-8"/>
              </w:rPr>
              <w:t>Обеспечить проведение всероссийских, городских, окружных, районных обучающих мероприятий (конференций, форумов, семинаров, «круглых столов») для обмена опытом и лучшими практиками организации и проведения работы по противодействию идеологии терроризма среди различных категорий населения, в том числе с привлечением представителей Координационного центра и Совета ректоров вузов Москвы и Московской области. Освещать их результаты на официальных сайтах в сети Интернет, в социальных сетях и городских средствах массовой информации</w:t>
            </w:r>
          </w:p>
        </w:tc>
        <w:tc>
          <w:tcPr>
            <w:tcW w:w="2126" w:type="dxa"/>
          </w:tcPr>
          <w:p w14:paraId="3104280E" w14:textId="77777777" w:rsidR="009A2786" w:rsidRPr="00DD45C6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  <w:u w:val="single"/>
              </w:rPr>
            </w:pPr>
            <w:r w:rsidRPr="00DD45C6">
              <w:rPr>
                <w:spacing w:val="-8"/>
                <w:u w:val="single"/>
              </w:rPr>
              <w:t>Исполнители:</w:t>
            </w:r>
          </w:p>
          <w:p w14:paraId="3EFDB476" w14:textId="3D9A0F86" w:rsidR="009A2786" w:rsidRPr="006B1139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DD45C6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DD45C6">
              <w:rPr>
                <w:spacing w:val="-8"/>
              </w:rPr>
              <w:t>г.Москвы</w:t>
            </w:r>
            <w:proofErr w:type="spellEnd"/>
            <w:r>
              <w:rPr>
                <w:spacing w:val="-8"/>
              </w:rPr>
              <w:t xml:space="preserve"> с участием Департамента средств массовой информации и рекламы </w:t>
            </w:r>
            <w:proofErr w:type="spellStart"/>
            <w:r>
              <w:rPr>
                <w:spacing w:val="-8"/>
              </w:rPr>
              <w:t>г.Москвы</w:t>
            </w:r>
            <w:proofErr w:type="spellEnd"/>
          </w:p>
        </w:tc>
        <w:tc>
          <w:tcPr>
            <w:tcW w:w="1984" w:type="dxa"/>
          </w:tcPr>
          <w:p w14:paraId="2600D9C0" w14:textId="0DC40B57" w:rsidR="009A2786" w:rsidRPr="006B1139" w:rsidRDefault="009A2786" w:rsidP="0008281A">
            <w:pPr>
              <w:pStyle w:val="TableParagraph"/>
              <w:spacing w:line="230" w:lineRule="auto"/>
              <w:rPr>
                <w:spacing w:val="-8"/>
              </w:rPr>
            </w:pPr>
            <w:r w:rsidRPr="006B1139">
              <w:rPr>
                <w:spacing w:val="-8"/>
              </w:rPr>
              <w:t>Обмен</w:t>
            </w:r>
            <w:r w:rsidRPr="006B1139">
              <w:rPr>
                <w:spacing w:val="-8"/>
                <w:w w:val="150"/>
              </w:rPr>
              <w:t xml:space="preserve"> </w:t>
            </w:r>
            <w:r w:rsidRPr="006B1139">
              <w:rPr>
                <w:spacing w:val="-8"/>
              </w:rPr>
              <w:t>опытом</w:t>
            </w:r>
            <w:r w:rsidRPr="006B1139">
              <w:rPr>
                <w:spacing w:val="-8"/>
                <w:w w:val="150"/>
              </w:rPr>
              <w:t xml:space="preserve"> </w:t>
            </w:r>
            <w:r w:rsidRPr="006B1139">
              <w:rPr>
                <w:color w:val="0C0C0C"/>
                <w:spacing w:val="-8"/>
              </w:rPr>
              <w:t>и</w:t>
            </w:r>
            <w:r w:rsidRPr="006B1139">
              <w:rPr>
                <w:color w:val="0C0C0C"/>
                <w:spacing w:val="-8"/>
                <w:w w:val="150"/>
              </w:rPr>
              <w:t xml:space="preserve"> </w:t>
            </w:r>
            <w:r w:rsidRPr="006B1139">
              <w:rPr>
                <w:spacing w:val="-8"/>
              </w:rPr>
              <w:t xml:space="preserve">лучшими практиками организации  и проведения профилактической работы среди различных категорий населения, </w:t>
            </w:r>
            <w:r w:rsidRPr="006B1139">
              <w:rPr>
                <w:color w:val="181818"/>
                <w:spacing w:val="-8"/>
              </w:rPr>
              <w:t xml:space="preserve">а </w:t>
            </w:r>
            <w:r w:rsidRPr="006B1139">
              <w:rPr>
                <w:spacing w:val="-8"/>
              </w:rPr>
              <w:t xml:space="preserve">также эффективными методиками доведения </w:t>
            </w:r>
            <w:r w:rsidRPr="006B1139">
              <w:rPr>
                <w:color w:val="0E0E0E"/>
                <w:spacing w:val="-8"/>
              </w:rPr>
              <w:t xml:space="preserve">до </w:t>
            </w:r>
            <w:r w:rsidRPr="006B1139">
              <w:rPr>
                <w:spacing w:val="-8"/>
              </w:rPr>
              <w:t>обучающихся и профессорско- преподавательского состава в подведомственных образовательных организациях</w:t>
            </w:r>
            <w:r w:rsidR="0008281A">
              <w:rPr>
                <w:spacing w:val="-8"/>
              </w:rPr>
              <w:t xml:space="preserve"> </w:t>
            </w:r>
            <w:r w:rsidRPr="006B1139">
              <w:rPr>
                <w:spacing w:val="-8"/>
              </w:rPr>
              <w:t xml:space="preserve">объективной информации </w:t>
            </w:r>
            <w:r w:rsidRPr="006B1139">
              <w:rPr>
                <w:color w:val="0C0C0C"/>
                <w:spacing w:val="-8"/>
              </w:rPr>
              <w:t xml:space="preserve">о </w:t>
            </w:r>
            <w:r w:rsidRPr="006B1139">
              <w:rPr>
                <w:spacing w:val="-8"/>
              </w:rPr>
              <w:lastRenderedPageBreak/>
              <w:t>целях</w:t>
            </w:r>
            <w:r w:rsidRPr="006B1139">
              <w:rPr>
                <w:spacing w:val="-8"/>
              </w:rPr>
              <w:tab/>
            </w:r>
            <w:r w:rsidRPr="006B1139">
              <w:rPr>
                <w:color w:val="111111"/>
                <w:spacing w:val="-8"/>
              </w:rPr>
              <w:t xml:space="preserve">и </w:t>
            </w:r>
            <w:r w:rsidRPr="006B1139">
              <w:rPr>
                <w:spacing w:val="-8"/>
              </w:rPr>
              <w:t xml:space="preserve">задачах специальной военной операции, государственной политики </w:t>
            </w:r>
            <w:r w:rsidRPr="006B1139">
              <w:rPr>
                <w:color w:val="080808"/>
                <w:spacing w:val="-8"/>
              </w:rPr>
              <w:t xml:space="preserve">по </w:t>
            </w:r>
            <w:r w:rsidRPr="006B1139">
              <w:rPr>
                <w:spacing w:val="-8"/>
              </w:rPr>
              <w:t xml:space="preserve">устранению внутренних  и </w:t>
            </w:r>
            <w:r w:rsidRPr="006B1139">
              <w:rPr>
                <w:spacing w:val="-8"/>
                <w:w w:val="90"/>
              </w:rPr>
              <w:t xml:space="preserve">внешних </w:t>
            </w:r>
            <w:r w:rsidRPr="006B1139">
              <w:rPr>
                <w:spacing w:val="-8"/>
              </w:rPr>
              <w:t>террористических угроз</w:t>
            </w:r>
          </w:p>
        </w:tc>
        <w:tc>
          <w:tcPr>
            <w:tcW w:w="993" w:type="dxa"/>
          </w:tcPr>
          <w:p w14:paraId="09AE6E26" w14:textId="6DE963D7" w:rsidR="009A2786" w:rsidRPr="006B1139" w:rsidRDefault="000924EF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lastRenderedPageBreak/>
              <w:t xml:space="preserve">Май </w:t>
            </w:r>
          </w:p>
        </w:tc>
        <w:tc>
          <w:tcPr>
            <w:tcW w:w="1417" w:type="dxa"/>
          </w:tcPr>
          <w:p w14:paraId="03C461A7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4A1B33AF" w14:textId="1750794E" w:rsidR="00C50275" w:rsidRPr="00C50275" w:rsidRDefault="00C50275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C50275">
              <w:rPr>
                <w:rFonts w:ascii="Times New Roman" w:eastAsia="Calibri" w:hAnsi="Times New Roman" w:cs="Times New Roman"/>
                <w:spacing w:val="-8"/>
              </w:rPr>
              <w:t xml:space="preserve">19 мая </w:t>
            </w:r>
            <w:r w:rsidR="005E403A">
              <w:rPr>
                <w:rFonts w:ascii="Times New Roman" w:eastAsia="Calibri" w:hAnsi="Times New Roman" w:cs="Times New Roman"/>
                <w:spacing w:val="-8"/>
              </w:rPr>
              <w:t xml:space="preserve">консультант отдела по взаимодействию с населением </w:t>
            </w:r>
            <w:proofErr w:type="spellStart"/>
            <w:r w:rsidR="005E403A">
              <w:rPr>
                <w:rFonts w:ascii="Times New Roman" w:eastAsia="Calibri" w:hAnsi="Times New Roman" w:cs="Times New Roman"/>
                <w:spacing w:val="-8"/>
              </w:rPr>
              <w:t>Бурякова</w:t>
            </w:r>
            <w:proofErr w:type="spellEnd"/>
            <w:r w:rsidR="005E403A">
              <w:rPr>
                <w:rFonts w:ascii="Times New Roman" w:eastAsia="Calibri" w:hAnsi="Times New Roman" w:cs="Times New Roman"/>
                <w:spacing w:val="-8"/>
              </w:rPr>
              <w:t xml:space="preserve"> И.В. приняла участие в </w:t>
            </w:r>
            <w:r w:rsidRPr="00C50275">
              <w:rPr>
                <w:rFonts w:ascii="Times New Roman" w:eastAsia="Calibri" w:hAnsi="Times New Roman" w:cs="Times New Roman"/>
                <w:spacing w:val="-8"/>
              </w:rPr>
              <w:t>конференци</w:t>
            </w:r>
            <w:r w:rsidR="005E403A">
              <w:rPr>
                <w:rFonts w:ascii="Times New Roman" w:eastAsia="Calibri" w:hAnsi="Times New Roman" w:cs="Times New Roman"/>
                <w:spacing w:val="-8"/>
              </w:rPr>
              <w:t>и</w:t>
            </w:r>
            <w:r w:rsidRPr="00C50275">
              <w:rPr>
                <w:rFonts w:ascii="Times New Roman" w:eastAsia="Calibri" w:hAnsi="Times New Roman" w:cs="Times New Roman"/>
                <w:spacing w:val="-8"/>
              </w:rPr>
              <w:t xml:space="preserve"> на тему: «Профилактика религиозного </w:t>
            </w:r>
            <w:r>
              <w:rPr>
                <w:rFonts w:ascii="Times New Roman" w:eastAsia="Calibri" w:hAnsi="Times New Roman" w:cs="Times New Roman"/>
                <w:spacing w:val="-8"/>
              </w:rPr>
              <w:t>экстремизма в молодежной среде»</w:t>
            </w:r>
            <w:r w:rsidR="005E403A">
              <w:rPr>
                <w:rFonts w:ascii="Times New Roman" w:eastAsia="Calibri" w:hAnsi="Times New Roman" w:cs="Times New Roman"/>
                <w:spacing w:val="-8"/>
              </w:rPr>
              <w:t xml:space="preserve">. Организатором конференции </w:t>
            </w:r>
            <w:r w:rsidR="000924EF">
              <w:rPr>
                <w:rFonts w:ascii="Times New Roman" w:eastAsia="Calibri" w:hAnsi="Times New Roman" w:cs="Times New Roman"/>
                <w:spacing w:val="-8"/>
              </w:rPr>
              <w:t xml:space="preserve">выступил </w:t>
            </w:r>
            <w:r w:rsidR="005E403A">
              <w:rPr>
                <w:rFonts w:ascii="Times New Roman" w:eastAsia="Calibri" w:hAnsi="Times New Roman" w:cs="Times New Roman"/>
                <w:spacing w:val="-8"/>
              </w:rPr>
              <w:t>ФГБОУ ВО «</w:t>
            </w:r>
            <w:r w:rsidR="000924EF">
              <w:rPr>
                <w:rFonts w:ascii="Times New Roman" w:eastAsia="Calibri" w:hAnsi="Times New Roman" w:cs="Times New Roman"/>
                <w:spacing w:val="-8"/>
              </w:rPr>
              <w:t>М</w:t>
            </w:r>
            <w:r w:rsidR="005E403A">
              <w:rPr>
                <w:rFonts w:ascii="Times New Roman" w:eastAsia="Calibri" w:hAnsi="Times New Roman" w:cs="Times New Roman"/>
                <w:spacing w:val="-8"/>
              </w:rPr>
              <w:t>осковский педагогический государственный университет»</w:t>
            </w:r>
          </w:p>
          <w:p w14:paraId="7F181EF6" w14:textId="77777777" w:rsidR="00C50275" w:rsidRPr="00C50275" w:rsidRDefault="00C50275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</w:p>
          <w:p w14:paraId="3C1A447B" w14:textId="77777777" w:rsidR="00C50275" w:rsidRPr="00C50275" w:rsidRDefault="00C50275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</w:p>
          <w:p w14:paraId="0501E53F" w14:textId="77777777" w:rsidR="009A2786" w:rsidRPr="006B1139" w:rsidRDefault="009A2786" w:rsidP="000924EF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  <w:highlight w:val="red"/>
              </w:rPr>
            </w:pPr>
          </w:p>
        </w:tc>
      </w:tr>
      <w:tr w:rsidR="009A2786" w:rsidRPr="006B1139" w14:paraId="3E763F68" w14:textId="77777777" w:rsidTr="00C112E8">
        <w:tc>
          <w:tcPr>
            <w:tcW w:w="15321" w:type="dxa"/>
            <w:gridSpan w:val="8"/>
          </w:tcPr>
          <w:p w14:paraId="6A118DB5" w14:textId="3AFCA598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 xml:space="preserve">Во исполнение п.2.5.5 Комплексного плана </w:t>
            </w:r>
          </w:p>
        </w:tc>
      </w:tr>
      <w:tr w:rsidR="009A2786" w:rsidRPr="006B1139" w14:paraId="56CC9CDF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596B4CC6" w14:textId="18B83C79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5.11</w:t>
            </w:r>
          </w:p>
        </w:tc>
        <w:tc>
          <w:tcPr>
            <w:tcW w:w="3119" w:type="dxa"/>
          </w:tcPr>
          <w:p w14:paraId="046D3986" w14:textId="19DAFC9A" w:rsidR="009A2786" w:rsidRPr="006B1139" w:rsidRDefault="009A2786" w:rsidP="009D15A7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Обеспечить государственную поддержку общественным организациям, деятельность которых направлена на привлечение молодежи, состоящей на различных формах учета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</w:t>
            </w:r>
            <w:r w:rsidR="009D15A7">
              <w:rPr>
                <w:rFonts w:ascii="Times New Roman" w:hAnsi="Times New Roman" w:cs="Times New Roman"/>
                <w:spacing w:val="-8"/>
              </w:rPr>
              <w:t>я</w:t>
            </w:r>
          </w:p>
        </w:tc>
        <w:tc>
          <w:tcPr>
            <w:tcW w:w="2126" w:type="dxa"/>
          </w:tcPr>
          <w:p w14:paraId="0564AAD5" w14:textId="77777777" w:rsidR="009A2786" w:rsidRPr="00AA3D0A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  <w:u w:val="single"/>
              </w:rPr>
            </w:pPr>
            <w:r w:rsidRPr="00AA3D0A">
              <w:rPr>
                <w:spacing w:val="-8"/>
                <w:u w:val="single"/>
              </w:rPr>
              <w:t>Исполнители:</w:t>
            </w:r>
          </w:p>
          <w:p w14:paraId="01FA5159" w14:textId="05BBC9DC" w:rsidR="009A2786" w:rsidRPr="00AA3D0A" w:rsidRDefault="009A2786" w:rsidP="009A2786">
            <w:pPr>
              <w:pStyle w:val="TableParagraph"/>
              <w:spacing w:line="230" w:lineRule="auto"/>
              <w:jc w:val="both"/>
              <w:rPr>
                <w:spacing w:val="-8"/>
              </w:rPr>
            </w:pPr>
            <w:r w:rsidRPr="00AA3D0A">
              <w:rPr>
                <w:spacing w:val="-8"/>
              </w:rPr>
              <w:t xml:space="preserve">Заместитель префекта Гащенков Д.А., Заместитель префекта Петросян М.В., главы управ районов ЗАО </w:t>
            </w:r>
            <w:proofErr w:type="spellStart"/>
            <w:r w:rsidRPr="00AA3D0A">
              <w:rPr>
                <w:spacing w:val="-8"/>
              </w:rPr>
              <w:t>г.Москвы</w:t>
            </w:r>
            <w:proofErr w:type="spellEnd"/>
            <w:r w:rsidRPr="00AA3D0A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во взаимодействии с </w:t>
            </w:r>
            <w:r w:rsidRPr="00AA3D0A">
              <w:rPr>
                <w:spacing w:val="-8"/>
              </w:rPr>
              <w:t xml:space="preserve">УВД по 3AO ГУ МВД России по </w:t>
            </w:r>
            <w:proofErr w:type="spellStart"/>
            <w:r w:rsidRPr="00AA3D0A">
              <w:rPr>
                <w:spacing w:val="-8"/>
              </w:rPr>
              <w:t>г.Москвы</w:t>
            </w:r>
            <w:proofErr w:type="spellEnd"/>
            <w:r w:rsidRPr="00AA3D0A">
              <w:rPr>
                <w:spacing w:val="-8"/>
              </w:rPr>
              <w:t xml:space="preserve"> (Маслов Д.Н.), </w:t>
            </w:r>
            <w:r>
              <w:rPr>
                <w:spacing w:val="-8"/>
              </w:rPr>
              <w:t>МОВО по ЗАО ФГКУ</w:t>
            </w:r>
            <w:r w:rsidRPr="00AA3D0A">
              <w:rPr>
                <w:spacing w:val="-8"/>
              </w:rPr>
              <w:t xml:space="preserve"> «УВО ВНГ России по </w:t>
            </w:r>
            <w:proofErr w:type="spellStart"/>
            <w:r w:rsidRPr="00AA3D0A">
              <w:rPr>
                <w:spacing w:val="-8"/>
              </w:rPr>
              <w:t>г.Москве</w:t>
            </w:r>
            <w:proofErr w:type="spellEnd"/>
            <w:r w:rsidRPr="00AA3D0A">
              <w:rPr>
                <w:spacing w:val="-8"/>
              </w:rPr>
              <w:t xml:space="preserve"> (Синельников А.А.)</w:t>
            </w:r>
          </w:p>
          <w:p w14:paraId="6D448B3D" w14:textId="54C42FA5" w:rsidR="009A2786" w:rsidRPr="006B1139" w:rsidRDefault="009A2786" w:rsidP="009A2786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984" w:type="dxa"/>
          </w:tcPr>
          <w:p w14:paraId="799EA0E3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Устранение причин и факторов, способствующих вовлечению в террористическую деятельность представителей указанной категории молодежи</w:t>
            </w:r>
          </w:p>
        </w:tc>
        <w:tc>
          <w:tcPr>
            <w:tcW w:w="993" w:type="dxa"/>
          </w:tcPr>
          <w:p w14:paraId="558F1CE0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В течение года</w:t>
            </w:r>
          </w:p>
        </w:tc>
        <w:tc>
          <w:tcPr>
            <w:tcW w:w="1417" w:type="dxa"/>
          </w:tcPr>
          <w:p w14:paraId="6E539351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За счет средств, выделяемых на основные виды деятельности</w:t>
            </w:r>
          </w:p>
        </w:tc>
        <w:tc>
          <w:tcPr>
            <w:tcW w:w="4962" w:type="dxa"/>
          </w:tcPr>
          <w:p w14:paraId="20E5FA77" w14:textId="6F824D5F" w:rsidR="007166D8" w:rsidRDefault="007166D8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>
              <w:rPr>
                <w:rFonts w:ascii="Times New Roman" w:eastAsia="Calibri" w:hAnsi="Times New Roman" w:cs="Times New Roman"/>
                <w:spacing w:val="-8"/>
              </w:rPr>
              <w:t>Так, в первом полугодии при поддержке управы района были проведены мероприятия:</w:t>
            </w:r>
          </w:p>
          <w:p w14:paraId="47787FB0" w14:textId="0FD07154" w:rsidR="009D15A7" w:rsidRPr="009D15A7" w:rsidRDefault="009D15A7" w:rsidP="009D15A7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9D15A7">
              <w:rPr>
                <w:rFonts w:ascii="Times New Roman" w:eastAsia="Calibri" w:hAnsi="Times New Roman" w:cs="Times New Roman"/>
                <w:spacing w:val="-8"/>
              </w:rPr>
              <w:t xml:space="preserve">1 июня в детском парке «Фили» по адресу: ул. Большая </w:t>
            </w:r>
            <w:proofErr w:type="spellStart"/>
            <w:r w:rsidRPr="009D15A7">
              <w:rPr>
                <w:rFonts w:ascii="Times New Roman" w:eastAsia="Calibri" w:hAnsi="Times New Roman" w:cs="Times New Roman"/>
                <w:spacing w:val="-8"/>
              </w:rPr>
              <w:t>Филевская</w:t>
            </w:r>
            <w:proofErr w:type="spellEnd"/>
            <w:r w:rsidRPr="009D15A7">
              <w:rPr>
                <w:rFonts w:ascii="Times New Roman" w:eastAsia="Calibri" w:hAnsi="Times New Roman" w:cs="Times New Roman"/>
                <w:spacing w:val="-8"/>
              </w:rPr>
              <w:t>, д. 9, состоялся патриотический фестиваль «Россия — Родина Моя», организованный Добровольческим гуманитарным проектом «Русский Донбасс». Мероприятие было приурочено ко Дню защиты детей и посвящено Году единства народов России.</w:t>
            </w:r>
          </w:p>
          <w:p w14:paraId="40800241" w14:textId="374736B2" w:rsidR="009D15A7" w:rsidRDefault="009D15A7" w:rsidP="009D15A7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9D15A7">
              <w:rPr>
                <w:rFonts w:ascii="Times New Roman" w:eastAsia="Calibri" w:hAnsi="Times New Roman" w:cs="Times New Roman"/>
                <w:spacing w:val="-8"/>
              </w:rPr>
              <w:t xml:space="preserve">В фестивале приняли участие представители </w:t>
            </w:r>
            <w:proofErr w:type="spellStart"/>
            <w:r w:rsidRPr="009D15A7">
              <w:rPr>
                <w:rFonts w:ascii="Times New Roman" w:eastAsia="Calibri" w:hAnsi="Times New Roman" w:cs="Times New Roman"/>
                <w:spacing w:val="-8"/>
              </w:rPr>
              <w:t>Росгвардии</w:t>
            </w:r>
            <w:proofErr w:type="spellEnd"/>
            <w:r w:rsidRPr="009D15A7">
              <w:rPr>
                <w:rFonts w:ascii="Times New Roman" w:eastAsia="Calibri" w:hAnsi="Times New Roman" w:cs="Times New Roman"/>
                <w:spacing w:val="-8"/>
              </w:rPr>
              <w:t>, МВД, волонтерские организации, которые оказывают помощь военнослужа</w:t>
            </w:r>
            <w:r w:rsidR="00937469">
              <w:rPr>
                <w:rFonts w:ascii="Times New Roman" w:eastAsia="Calibri" w:hAnsi="Times New Roman" w:cs="Times New Roman"/>
                <w:spacing w:val="-8"/>
              </w:rPr>
              <w:t>щим и мирным жителям в зоне СВО.</w:t>
            </w:r>
          </w:p>
          <w:p w14:paraId="117E60CB" w14:textId="77777777" w:rsidR="009D15A7" w:rsidRPr="006B1139" w:rsidRDefault="009D15A7" w:rsidP="009D15A7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</w:p>
          <w:p w14:paraId="52E00D51" w14:textId="0D86B387" w:rsidR="009D15A7" w:rsidRPr="009D15A7" w:rsidRDefault="009D15A7" w:rsidP="009D15A7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9D15A7">
              <w:rPr>
                <w:rFonts w:ascii="Times New Roman" w:eastAsia="Calibri" w:hAnsi="Times New Roman" w:cs="Times New Roman"/>
                <w:spacing w:val="-8"/>
              </w:rPr>
              <w:t>4 февраля в ГБУ ЦССВ «Наш дом» состоялось мероприятие, организованное управой района совместно с руководителем Добровольческого гуманитарного проекта «Рус</w:t>
            </w:r>
            <w:r>
              <w:rPr>
                <w:rFonts w:ascii="Times New Roman" w:eastAsia="Calibri" w:hAnsi="Times New Roman" w:cs="Times New Roman"/>
                <w:spacing w:val="-8"/>
              </w:rPr>
              <w:t xml:space="preserve">ский Донбасс» </w:t>
            </w:r>
            <w:proofErr w:type="spellStart"/>
            <w:r>
              <w:rPr>
                <w:rFonts w:ascii="Times New Roman" w:eastAsia="Calibri" w:hAnsi="Times New Roman" w:cs="Times New Roman"/>
                <w:spacing w:val="-8"/>
              </w:rPr>
              <w:t>А.А.Щелкушкиной</w:t>
            </w:r>
            <w:proofErr w:type="spellEnd"/>
            <w:r w:rsidRPr="009D15A7">
              <w:rPr>
                <w:rFonts w:ascii="Times New Roman" w:eastAsia="Calibri" w:hAnsi="Times New Roman" w:cs="Times New Roman"/>
                <w:spacing w:val="-8"/>
              </w:rPr>
              <w:t>, во время которого подростки познакомились с деятельностью проекта в зоне СВО, рассмотрели трофейные экспонаты, привезенные из зоны СВО, а также сувениры, изготовленные нашими бойцами.</w:t>
            </w:r>
          </w:p>
          <w:p w14:paraId="2AD55FE5" w14:textId="786BCED7" w:rsidR="009A2786" w:rsidRPr="006B1139" w:rsidRDefault="009D15A7" w:rsidP="009D15A7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r w:rsidRPr="009D15A7">
              <w:rPr>
                <w:rFonts w:ascii="Times New Roman" w:eastAsia="Calibri" w:hAnsi="Times New Roman" w:cs="Times New Roman"/>
                <w:spacing w:val="-8"/>
              </w:rPr>
              <w:t>В рамках встречи был организован просмотр видеофильма о деятельности ДГП «</w:t>
            </w:r>
            <w:proofErr w:type="spellStart"/>
            <w:r w:rsidRPr="009D15A7">
              <w:rPr>
                <w:rFonts w:ascii="Times New Roman" w:eastAsia="Calibri" w:hAnsi="Times New Roman" w:cs="Times New Roman"/>
                <w:spacing w:val="-8"/>
              </w:rPr>
              <w:t>РусскийДонбасс</w:t>
            </w:r>
            <w:proofErr w:type="spellEnd"/>
            <w:r w:rsidRPr="009D15A7">
              <w:rPr>
                <w:rFonts w:ascii="Times New Roman" w:eastAsia="Calibri" w:hAnsi="Times New Roman" w:cs="Times New Roman"/>
                <w:spacing w:val="-8"/>
              </w:rPr>
              <w:t>».</w:t>
            </w:r>
          </w:p>
        </w:tc>
      </w:tr>
      <w:tr w:rsidR="009A2786" w:rsidRPr="006B1139" w14:paraId="01847682" w14:textId="77777777" w:rsidTr="00C112E8">
        <w:tc>
          <w:tcPr>
            <w:tcW w:w="15321" w:type="dxa"/>
            <w:gridSpan w:val="8"/>
          </w:tcPr>
          <w:p w14:paraId="7ACF65E2" w14:textId="20363E4C" w:rsidR="009A2786" w:rsidRPr="006B1139" w:rsidRDefault="009A2786" w:rsidP="008B6A74">
            <w:pPr>
              <w:spacing w:line="230" w:lineRule="auto"/>
              <w:rPr>
                <w:rFonts w:ascii="Times New Roman" w:hAnsi="Times New Roman" w:cs="Times New Roman"/>
                <w:b/>
                <w:spacing w:val="-8"/>
              </w:rPr>
            </w:pPr>
            <w:r w:rsidRPr="006B1139">
              <w:rPr>
                <w:rFonts w:ascii="Times New Roman" w:hAnsi="Times New Roman" w:cs="Times New Roman"/>
                <w:b/>
                <w:spacing w:val="-8"/>
              </w:rPr>
              <w:t>Во исполнение п.</w:t>
            </w:r>
            <w:r w:rsidR="008B6A74">
              <w:rPr>
                <w:rFonts w:ascii="Times New Roman" w:hAnsi="Times New Roman" w:cs="Times New Roman"/>
                <w:b/>
                <w:spacing w:val="-8"/>
              </w:rPr>
              <w:t xml:space="preserve">2.5.8 </w:t>
            </w:r>
            <w:r w:rsidR="008B6A74">
              <w:t xml:space="preserve"> </w:t>
            </w:r>
            <w:r w:rsidR="008B6A74" w:rsidRPr="008B6A74">
              <w:rPr>
                <w:rFonts w:ascii="Times New Roman" w:hAnsi="Times New Roman" w:cs="Times New Roman"/>
                <w:b/>
                <w:spacing w:val="-8"/>
              </w:rPr>
              <w:t>Комплексного плана</w:t>
            </w:r>
          </w:p>
        </w:tc>
      </w:tr>
      <w:tr w:rsidR="009A2786" w:rsidRPr="006B1139" w14:paraId="47BDE25C" w14:textId="77777777" w:rsidTr="00780A9E">
        <w:trPr>
          <w:gridAfter w:val="1"/>
          <w:wAfter w:w="16" w:type="dxa"/>
        </w:trPr>
        <w:tc>
          <w:tcPr>
            <w:tcW w:w="704" w:type="dxa"/>
          </w:tcPr>
          <w:p w14:paraId="51C2FFD0" w14:textId="729D06B2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>5.</w:t>
            </w:r>
            <w:r w:rsidR="008B6A74">
              <w:rPr>
                <w:rFonts w:ascii="Times New Roman" w:hAnsi="Times New Roman" w:cs="Times New Roman"/>
                <w:spacing w:val="-8"/>
              </w:rPr>
              <w:t>1</w:t>
            </w:r>
            <w:r w:rsidRPr="006B1139">
              <w:rPr>
                <w:rFonts w:ascii="Times New Roman" w:hAnsi="Times New Roman" w:cs="Times New Roman"/>
                <w:spacing w:val="-8"/>
              </w:rPr>
              <w:t>4</w:t>
            </w:r>
          </w:p>
        </w:tc>
        <w:tc>
          <w:tcPr>
            <w:tcW w:w="3119" w:type="dxa"/>
          </w:tcPr>
          <w:p w14:paraId="40DCBD4F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 xml:space="preserve">Провести анализ и оценку эффективности реализации в установленных сферах деятельности </w:t>
            </w:r>
            <w:proofErr w:type="spellStart"/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общепрофилактических</w:t>
            </w:r>
            <w:proofErr w:type="spellEnd"/>
            <w:r w:rsidRPr="006B1139">
              <w:rPr>
                <w:rFonts w:ascii="Times New Roman" w:hAnsi="Times New Roman" w:cs="Times New Roman"/>
                <w:spacing w:val="-8"/>
              </w:rPr>
              <w:t>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населения, прежде всего молодежи</w:t>
            </w:r>
          </w:p>
        </w:tc>
        <w:tc>
          <w:tcPr>
            <w:tcW w:w="2126" w:type="dxa"/>
          </w:tcPr>
          <w:p w14:paraId="6F575078" w14:textId="77777777" w:rsidR="009A2786" w:rsidRPr="006B1139" w:rsidRDefault="009A2786" w:rsidP="009A2786">
            <w:pPr>
              <w:spacing w:line="23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 xml:space="preserve">Префектура 3AO города Москвы, УC3H 3AO города Москвы, УВД по </w:t>
            </w: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3AO города Москвы, управы районов ЗАО города Москвы</w:t>
            </w:r>
          </w:p>
        </w:tc>
        <w:tc>
          <w:tcPr>
            <w:tcW w:w="1984" w:type="dxa"/>
          </w:tcPr>
          <w:p w14:paraId="03B70475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 xml:space="preserve">Выявление недостатков в организации </w:t>
            </w: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профилактической работы на местах</w:t>
            </w:r>
          </w:p>
        </w:tc>
        <w:tc>
          <w:tcPr>
            <w:tcW w:w="993" w:type="dxa"/>
          </w:tcPr>
          <w:p w14:paraId="1F32AF88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Июнь, октябрь</w:t>
            </w:r>
          </w:p>
        </w:tc>
        <w:tc>
          <w:tcPr>
            <w:tcW w:w="1417" w:type="dxa"/>
          </w:tcPr>
          <w:p w14:paraId="7684C2A1" w14:textId="77777777" w:rsidR="009A2786" w:rsidRPr="006B1139" w:rsidRDefault="009A2786" w:rsidP="009A2786">
            <w:pPr>
              <w:spacing w:line="230" w:lineRule="auto"/>
              <w:rPr>
                <w:rFonts w:ascii="Times New Roman" w:hAnsi="Times New Roman" w:cs="Times New Roman"/>
                <w:spacing w:val="-8"/>
              </w:rPr>
            </w:pPr>
            <w:r w:rsidRPr="006B1139">
              <w:rPr>
                <w:rFonts w:ascii="Times New Roman" w:hAnsi="Times New Roman" w:cs="Times New Roman"/>
                <w:spacing w:val="-8"/>
              </w:rPr>
              <w:t xml:space="preserve">За счет средств, выделяемых на основные </w:t>
            </w:r>
            <w:r w:rsidRPr="006B1139">
              <w:rPr>
                <w:rFonts w:ascii="Times New Roman" w:hAnsi="Times New Roman" w:cs="Times New Roman"/>
                <w:spacing w:val="-8"/>
              </w:rPr>
              <w:lastRenderedPageBreak/>
              <w:t>виды деятельности</w:t>
            </w:r>
          </w:p>
        </w:tc>
        <w:tc>
          <w:tcPr>
            <w:tcW w:w="4962" w:type="dxa"/>
          </w:tcPr>
          <w:p w14:paraId="5E2B8C9A" w14:textId="77A6775B" w:rsidR="009A2786" w:rsidRPr="006B1139" w:rsidRDefault="009A2786" w:rsidP="009A2786">
            <w:pPr>
              <w:spacing w:line="230" w:lineRule="auto"/>
              <w:rPr>
                <w:rFonts w:ascii="Times New Roman" w:eastAsia="Calibri" w:hAnsi="Times New Roman" w:cs="Times New Roman"/>
                <w:spacing w:val="-8"/>
              </w:rPr>
            </w:pPr>
            <w:bookmarkStart w:id="0" w:name="_GoBack"/>
            <w:r w:rsidRPr="006B1139">
              <w:rPr>
                <w:rFonts w:ascii="Times New Roman" w:eastAsia="Calibri" w:hAnsi="Times New Roman" w:cs="Times New Roman"/>
                <w:spacing w:val="-8"/>
              </w:rPr>
              <w:lastRenderedPageBreak/>
              <w:t xml:space="preserve">В связи с тем, что на территории района за отчетный период негативных проявлений не выявлено, организация </w:t>
            </w:r>
            <w:proofErr w:type="spellStart"/>
            <w:r w:rsidRPr="006B1139">
              <w:rPr>
                <w:rFonts w:ascii="Times New Roman" w:eastAsia="Calibri" w:hAnsi="Times New Roman" w:cs="Times New Roman"/>
                <w:spacing w:val="-8"/>
              </w:rPr>
              <w:t>общепрофилактических</w:t>
            </w:r>
            <w:proofErr w:type="spellEnd"/>
            <w:r w:rsidRPr="006B1139">
              <w:rPr>
                <w:rFonts w:ascii="Times New Roman" w:eastAsia="Calibri" w:hAnsi="Times New Roman" w:cs="Times New Roman"/>
                <w:spacing w:val="-8"/>
              </w:rPr>
              <w:t>, адресных, индивидуальных и информационно-</w:t>
            </w:r>
            <w:r w:rsidRPr="006B1139">
              <w:rPr>
                <w:rFonts w:ascii="Times New Roman" w:eastAsia="Calibri" w:hAnsi="Times New Roman" w:cs="Times New Roman"/>
                <w:spacing w:val="-8"/>
              </w:rPr>
              <w:lastRenderedPageBreak/>
              <w:t>пропагандистских мероприятий в райо</w:t>
            </w:r>
            <w:r w:rsidR="009D15A7">
              <w:rPr>
                <w:rFonts w:ascii="Times New Roman" w:eastAsia="Calibri" w:hAnsi="Times New Roman" w:cs="Times New Roman"/>
                <w:spacing w:val="-8"/>
              </w:rPr>
              <w:t>не проводится на должном уровне.</w:t>
            </w:r>
            <w:bookmarkEnd w:id="0"/>
          </w:p>
        </w:tc>
      </w:tr>
    </w:tbl>
    <w:p w14:paraId="5AA1CB45" w14:textId="77777777" w:rsidR="00733A54" w:rsidRPr="006B1139" w:rsidRDefault="00733A54" w:rsidP="006B1139">
      <w:pPr>
        <w:spacing w:line="230" w:lineRule="auto"/>
        <w:rPr>
          <w:rFonts w:ascii="Times New Roman" w:hAnsi="Times New Roman" w:cs="Times New Roman"/>
          <w:spacing w:val="-8"/>
        </w:rPr>
      </w:pPr>
    </w:p>
    <w:p w14:paraId="0229DBD5" w14:textId="2B834D6C" w:rsidR="00CE2FE6" w:rsidRDefault="00CE2FE6" w:rsidP="005C1C7C">
      <w:pPr>
        <w:rPr>
          <w:rFonts w:ascii="Times New Roman" w:hAnsi="Times New Roman" w:cs="Times New Roman"/>
          <w:spacing w:val="-8"/>
        </w:rPr>
      </w:pPr>
    </w:p>
    <w:sectPr w:rsidR="00CE2FE6" w:rsidSect="006B1139">
      <w:headerReference w:type="default" r:id="rId11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D2BDF" w14:textId="77777777" w:rsidR="00D013A3" w:rsidRDefault="00D013A3" w:rsidP="00B804F1">
      <w:pPr>
        <w:spacing w:after="0" w:line="240" w:lineRule="auto"/>
      </w:pPr>
      <w:r>
        <w:separator/>
      </w:r>
    </w:p>
  </w:endnote>
  <w:endnote w:type="continuationSeparator" w:id="0">
    <w:p w14:paraId="78673F81" w14:textId="77777777" w:rsidR="00D013A3" w:rsidRDefault="00D013A3" w:rsidP="00B8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0DD53" w14:textId="77777777" w:rsidR="00D013A3" w:rsidRDefault="00D013A3" w:rsidP="00B804F1">
      <w:pPr>
        <w:spacing w:after="0" w:line="240" w:lineRule="auto"/>
      </w:pPr>
      <w:r>
        <w:separator/>
      </w:r>
    </w:p>
  </w:footnote>
  <w:footnote w:type="continuationSeparator" w:id="0">
    <w:p w14:paraId="335F9816" w14:textId="77777777" w:rsidR="00D013A3" w:rsidRDefault="00D013A3" w:rsidP="00B8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8122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98D80EF" w14:textId="5E621823" w:rsidR="00C85628" w:rsidRPr="006B1139" w:rsidRDefault="00C85628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11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113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11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3A38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6B113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498219A" w14:textId="77777777" w:rsidR="00C85628" w:rsidRDefault="00C856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D65"/>
    <w:multiLevelType w:val="hybridMultilevel"/>
    <w:tmpl w:val="B608E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52EE"/>
    <w:multiLevelType w:val="hybridMultilevel"/>
    <w:tmpl w:val="014615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4762B"/>
    <w:multiLevelType w:val="hybridMultilevel"/>
    <w:tmpl w:val="E3CE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5201F"/>
    <w:multiLevelType w:val="multilevel"/>
    <w:tmpl w:val="0430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D333C"/>
    <w:multiLevelType w:val="hybridMultilevel"/>
    <w:tmpl w:val="713A1E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B2"/>
    <w:rsid w:val="00005A3B"/>
    <w:rsid w:val="0000759C"/>
    <w:rsid w:val="00017FE1"/>
    <w:rsid w:val="00025655"/>
    <w:rsid w:val="0003009F"/>
    <w:rsid w:val="00031D00"/>
    <w:rsid w:val="0003785A"/>
    <w:rsid w:val="00043838"/>
    <w:rsid w:val="00055330"/>
    <w:rsid w:val="000638E6"/>
    <w:rsid w:val="0008281A"/>
    <w:rsid w:val="00090606"/>
    <w:rsid w:val="00090731"/>
    <w:rsid w:val="000924EF"/>
    <w:rsid w:val="000A568A"/>
    <w:rsid w:val="000B4E6D"/>
    <w:rsid w:val="000B5F2A"/>
    <w:rsid w:val="000C49E0"/>
    <w:rsid w:val="000E00FC"/>
    <w:rsid w:val="00111DEC"/>
    <w:rsid w:val="00144E75"/>
    <w:rsid w:val="00152295"/>
    <w:rsid w:val="001551A2"/>
    <w:rsid w:val="00174FD6"/>
    <w:rsid w:val="0017685B"/>
    <w:rsid w:val="0018098B"/>
    <w:rsid w:val="0018429A"/>
    <w:rsid w:val="001B2248"/>
    <w:rsid w:val="001B25F5"/>
    <w:rsid w:val="001C5259"/>
    <w:rsid w:val="001D594E"/>
    <w:rsid w:val="001E613A"/>
    <w:rsid w:val="001F7071"/>
    <w:rsid w:val="00203279"/>
    <w:rsid w:val="002044D1"/>
    <w:rsid w:val="0020504F"/>
    <w:rsid w:val="002131F9"/>
    <w:rsid w:val="00214E45"/>
    <w:rsid w:val="002163D0"/>
    <w:rsid w:val="002229AE"/>
    <w:rsid w:val="00241CD5"/>
    <w:rsid w:val="00247E80"/>
    <w:rsid w:val="00253057"/>
    <w:rsid w:val="00274263"/>
    <w:rsid w:val="00276D10"/>
    <w:rsid w:val="00294ECC"/>
    <w:rsid w:val="002B2F90"/>
    <w:rsid w:val="002B5443"/>
    <w:rsid w:val="002B673A"/>
    <w:rsid w:val="002C5EC7"/>
    <w:rsid w:val="002D1BBB"/>
    <w:rsid w:val="002E3163"/>
    <w:rsid w:val="00300C08"/>
    <w:rsid w:val="00301DF1"/>
    <w:rsid w:val="00302137"/>
    <w:rsid w:val="00313D21"/>
    <w:rsid w:val="003214A2"/>
    <w:rsid w:val="00323BF9"/>
    <w:rsid w:val="0035349F"/>
    <w:rsid w:val="00364F55"/>
    <w:rsid w:val="00395557"/>
    <w:rsid w:val="003B013B"/>
    <w:rsid w:val="003B4A28"/>
    <w:rsid w:val="003D4627"/>
    <w:rsid w:val="003D5A00"/>
    <w:rsid w:val="003D5C2D"/>
    <w:rsid w:val="003D6D2F"/>
    <w:rsid w:val="003E4AC3"/>
    <w:rsid w:val="003E54CB"/>
    <w:rsid w:val="003F3EA5"/>
    <w:rsid w:val="003F4035"/>
    <w:rsid w:val="004071BC"/>
    <w:rsid w:val="0042217A"/>
    <w:rsid w:val="00440321"/>
    <w:rsid w:val="00441942"/>
    <w:rsid w:val="00441F4D"/>
    <w:rsid w:val="00463390"/>
    <w:rsid w:val="00480371"/>
    <w:rsid w:val="004824A5"/>
    <w:rsid w:val="00484A30"/>
    <w:rsid w:val="0049187E"/>
    <w:rsid w:val="004C0530"/>
    <w:rsid w:val="004E33ED"/>
    <w:rsid w:val="004E38F5"/>
    <w:rsid w:val="004E47D1"/>
    <w:rsid w:val="004F3534"/>
    <w:rsid w:val="004F4A7F"/>
    <w:rsid w:val="004F5EE3"/>
    <w:rsid w:val="00504575"/>
    <w:rsid w:val="00541B35"/>
    <w:rsid w:val="00546C30"/>
    <w:rsid w:val="00556C7B"/>
    <w:rsid w:val="005578C4"/>
    <w:rsid w:val="00564BC5"/>
    <w:rsid w:val="005679DB"/>
    <w:rsid w:val="005743AC"/>
    <w:rsid w:val="00574FE6"/>
    <w:rsid w:val="0058198C"/>
    <w:rsid w:val="005844EB"/>
    <w:rsid w:val="00594931"/>
    <w:rsid w:val="00595A65"/>
    <w:rsid w:val="005B7314"/>
    <w:rsid w:val="005C1C7C"/>
    <w:rsid w:val="005C1D21"/>
    <w:rsid w:val="005D062C"/>
    <w:rsid w:val="005D1F64"/>
    <w:rsid w:val="005E0743"/>
    <w:rsid w:val="005E403A"/>
    <w:rsid w:val="0060496F"/>
    <w:rsid w:val="00607B31"/>
    <w:rsid w:val="00613588"/>
    <w:rsid w:val="00626D86"/>
    <w:rsid w:val="00643BEE"/>
    <w:rsid w:val="00653AE4"/>
    <w:rsid w:val="00661225"/>
    <w:rsid w:val="00681FAD"/>
    <w:rsid w:val="00690412"/>
    <w:rsid w:val="006928B8"/>
    <w:rsid w:val="00694EAC"/>
    <w:rsid w:val="006B1139"/>
    <w:rsid w:val="006B3830"/>
    <w:rsid w:val="006B4A18"/>
    <w:rsid w:val="006C6232"/>
    <w:rsid w:val="006C6379"/>
    <w:rsid w:val="006D1845"/>
    <w:rsid w:val="006D7D87"/>
    <w:rsid w:val="006E1E85"/>
    <w:rsid w:val="006F6BDA"/>
    <w:rsid w:val="0070044A"/>
    <w:rsid w:val="00706DD3"/>
    <w:rsid w:val="007109BA"/>
    <w:rsid w:val="00711F6A"/>
    <w:rsid w:val="007166D8"/>
    <w:rsid w:val="0071751A"/>
    <w:rsid w:val="00731191"/>
    <w:rsid w:val="0073175C"/>
    <w:rsid w:val="007324A9"/>
    <w:rsid w:val="007339CD"/>
    <w:rsid w:val="00733A54"/>
    <w:rsid w:val="007368CF"/>
    <w:rsid w:val="00746FC0"/>
    <w:rsid w:val="00750716"/>
    <w:rsid w:val="0075266C"/>
    <w:rsid w:val="0076098A"/>
    <w:rsid w:val="0076170B"/>
    <w:rsid w:val="00762FA1"/>
    <w:rsid w:val="00780A9E"/>
    <w:rsid w:val="007973AD"/>
    <w:rsid w:val="007A6CBD"/>
    <w:rsid w:val="007C54FF"/>
    <w:rsid w:val="007C61C3"/>
    <w:rsid w:val="007E0A4C"/>
    <w:rsid w:val="007E4732"/>
    <w:rsid w:val="007E79A4"/>
    <w:rsid w:val="007E7E9E"/>
    <w:rsid w:val="007F729E"/>
    <w:rsid w:val="00810BBA"/>
    <w:rsid w:val="00811E58"/>
    <w:rsid w:val="00812A9D"/>
    <w:rsid w:val="00824AC1"/>
    <w:rsid w:val="008312A7"/>
    <w:rsid w:val="00833496"/>
    <w:rsid w:val="008378B2"/>
    <w:rsid w:val="0088319E"/>
    <w:rsid w:val="00887D0A"/>
    <w:rsid w:val="00891C48"/>
    <w:rsid w:val="00893519"/>
    <w:rsid w:val="008938FB"/>
    <w:rsid w:val="008B6A74"/>
    <w:rsid w:val="008D08DF"/>
    <w:rsid w:val="008D1E88"/>
    <w:rsid w:val="008D3E2B"/>
    <w:rsid w:val="008D5B98"/>
    <w:rsid w:val="008E08DB"/>
    <w:rsid w:val="008E5549"/>
    <w:rsid w:val="008F13B2"/>
    <w:rsid w:val="008F5C69"/>
    <w:rsid w:val="008F62AB"/>
    <w:rsid w:val="009059E0"/>
    <w:rsid w:val="00907470"/>
    <w:rsid w:val="00907A4E"/>
    <w:rsid w:val="009228D3"/>
    <w:rsid w:val="00931747"/>
    <w:rsid w:val="00937469"/>
    <w:rsid w:val="009434EA"/>
    <w:rsid w:val="009504C7"/>
    <w:rsid w:val="009509A3"/>
    <w:rsid w:val="00952076"/>
    <w:rsid w:val="00953051"/>
    <w:rsid w:val="00956A43"/>
    <w:rsid w:val="009614FC"/>
    <w:rsid w:val="009673ED"/>
    <w:rsid w:val="00974C43"/>
    <w:rsid w:val="00976016"/>
    <w:rsid w:val="00981032"/>
    <w:rsid w:val="009810D0"/>
    <w:rsid w:val="009829F1"/>
    <w:rsid w:val="009873B2"/>
    <w:rsid w:val="009A2786"/>
    <w:rsid w:val="009A794D"/>
    <w:rsid w:val="009D15A7"/>
    <w:rsid w:val="009D5652"/>
    <w:rsid w:val="009E6540"/>
    <w:rsid w:val="009E781F"/>
    <w:rsid w:val="009E7C99"/>
    <w:rsid w:val="009F33E5"/>
    <w:rsid w:val="009F6861"/>
    <w:rsid w:val="00A0673B"/>
    <w:rsid w:val="00A26813"/>
    <w:rsid w:val="00A26C7A"/>
    <w:rsid w:val="00A4081A"/>
    <w:rsid w:val="00A46DF7"/>
    <w:rsid w:val="00A478AB"/>
    <w:rsid w:val="00A61048"/>
    <w:rsid w:val="00A75C92"/>
    <w:rsid w:val="00A8108C"/>
    <w:rsid w:val="00A8704E"/>
    <w:rsid w:val="00AA3D0A"/>
    <w:rsid w:val="00AA6114"/>
    <w:rsid w:val="00AB3119"/>
    <w:rsid w:val="00AB771A"/>
    <w:rsid w:val="00AC346F"/>
    <w:rsid w:val="00B1474D"/>
    <w:rsid w:val="00B1641E"/>
    <w:rsid w:val="00B1659A"/>
    <w:rsid w:val="00B31549"/>
    <w:rsid w:val="00B34CFB"/>
    <w:rsid w:val="00B35704"/>
    <w:rsid w:val="00B43938"/>
    <w:rsid w:val="00B4625F"/>
    <w:rsid w:val="00B52B24"/>
    <w:rsid w:val="00B54350"/>
    <w:rsid w:val="00B753AC"/>
    <w:rsid w:val="00B754CC"/>
    <w:rsid w:val="00B75875"/>
    <w:rsid w:val="00B804F1"/>
    <w:rsid w:val="00B85654"/>
    <w:rsid w:val="00BB480C"/>
    <w:rsid w:val="00BC5219"/>
    <w:rsid w:val="00BC69AC"/>
    <w:rsid w:val="00BD1D59"/>
    <w:rsid w:val="00BD40DD"/>
    <w:rsid w:val="00BD6B8F"/>
    <w:rsid w:val="00BD6C91"/>
    <w:rsid w:val="00BE61EB"/>
    <w:rsid w:val="00BF0B7C"/>
    <w:rsid w:val="00C03396"/>
    <w:rsid w:val="00C06F19"/>
    <w:rsid w:val="00C112E8"/>
    <w:rsid w:val="00C139EA"/>
    <w:rsid w:val="00C1466D"/>
    <w:rsid w:val="00C14C3C"/>
    <w:rsid w:val="00C200E9"/>
    <w:rsid w:val="00C36D83"/>
    <w:rsid w:val="00C37623"/>
    <w:rsid w:val="00C37700"/>
    <w:rsid w:val="00C449A8"/>
    <w:rsid w:val="00C50275"/>
    <w:rsid w:val="00C5675D"/>
    <w:rsid w:val="00C57AB0"/>
    <w:rsid w:val="00C6277E"/>
    <w:rsid w:val="00C84F57"/>
    <w:rsid w:val="00C85628"/>
    <w:rsid w:val="00CB0BA4"/>
    <w:rsid w:val="00CD318F"/>
    <w:rsid w:val="00CE2FE6"/>
    <w:rsid w:val="00D013A3"/>
    <w:rsid w:val="00D01DA8"/>
    <w:rsid w:val="00D03366"/>
    <w:rsid w:val="00D10C68"/>
    <w:rsid w:val="00D21546"/>
    <w:rsid w:val="00D2536A"/>
    <w:rsid w:val="00D334E4"/>
    <w:rsid w:val="00D34DA3"/>
    <w:rsid w:val="00D36086"/>
    <w:rsid w:val="00D36DB8"/>
    <w:rsid w:val="00D4397C"/>
    <w:rsid w:val="00D5448D"/>
    <w:rsid w:val="00D54528"/>
    <w:rsid w:val="00D670EB"/>
    <w:rsid w:val="00D73C43"/>
    <w:rsid w:val="00D811B9"/>
    <w:rsid w:val="00D83A38"/>
    <w:rsid w:val="00D918CC"/>
    <w:rsid w:val="00D94D77"/>
    <w:rsid w:val="00D96445"/>
    <w:rsid w:val="00DA3993"/>
    <w:rsid w:val="00DA405C"/>
    <w:rsid w:val="00DB5C84"/>
    <w:rsid w:val="00DC541E"/>
    <w:rsid w:val="00DD0DBD"/>
    <w:rsid w:val="00DD1C82"/>
    <w:rsid w:val="00DD3E7C"/>
    <w:rsid w:val="00DD45C6"/>
    <w:rsid w:val="00DE36AF"/>
    <w:rsid w:val="00DF2EDA"/>
    <w:rsid w:val="00E04DF3"/>
    <w:rsid w:val="00E101FC"/>
    <w:rsid w:val="00E105BD"/>
    <w:rsid w:val="00E21E86"/>
    <w:rsid w:val="00E33A0F"/>
    <w:rsid w:val="00E36676"/>
    <w:rsid w:val="00E40CB4"/>
    <w:rsid w:val="00E44F9C"/>
    <w:rsid w:val="00E54ECA"/>
    <w:rsid w:val="00E62F61"/>
    <w:rsid w:val="00E86453"/>
    <w:rsid w:val="00E92D47"/>
    <w:rsid w:val="00EA0B4F"/>
    <w:rsid w:val="00EA1F15"/>
    <w:rsid w:val="00EA7A08"/>
    <w:rsid w:val="00EB6BC4"/>
    <w:rsid w:val="00ED13C8"/>
    <w:rsid w:val="00EE0689"/>
    <w:rsid w:val="00EE0728"/>
    <w:rsid w:val="00EE5E50"/>
    <w:rsid w:val="00EF3684"/>
    <w:rsid w:val="00EF4D3C"/>
    <w:rsid w:val="00EF705D"/>
    <w:rsid w:val="00F002B7"/>
    <w:rsid w:val="00F10B0F"/>
    <w:rsid w:val="00F27701"/>
    <w:rsid w:val="00F34B97"/>
    <w:rsid w:val="00F51078"/>
    <w:rsid w:val="00F52B62"/>
    <w:rsid w:val="00F57E17"/>
    <w:rsid w:val="00F62B89"/>
    <w:rsid w:val="00F74BEC"/>
    <w:rsid w:val="00F90F17"/>
    <w:rsid w:val="00F920CF"/>
    <w:rsid w:val="00F92423"/>
    <w:rsid w:val="00F96C3F"/>
    <w:rsid w:val="00FA0429"/>
    <w:rsid w:val="00FB0227"/>
    <w:rsid w:val="00FC1815"/>
    <w:rsid w:val="00FC2A8B"/>
    <w:rsid w:val="00FC663A"/>
    <w:rsid w:val="00FD45D8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BDD7"/>
  <w15:chartTrackingRefBased/>
  <w15:docId w15:val="{CEE63954-02E2-4206-8527-8354603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8C"/>
  </w:style>
  <w:style w:type="paragraph" w:styleId="1">
    <w:name w:val="heading 1"/>
    <w:basedOn w:val="a"/>
    <w:next w:val="a"/>
    <w:link w:val="10"/>
    <w:uiPriority w:val="9"/>
    <w:qFormat/>
    <w:rsid w:val="00956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3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316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393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0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04F1"/>
  </w:style>
  <w:style w:type="paragraph" w:styleId="aa">
    <w:name w:val="footer"/>
    <w:basedOn w:val="a"/>
    <w:link w:val="ab"/>
    <w:uiPriority w:val="99"/>
    <w:unhideWhenUsed/>
    <w:rsid w:val="00B80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04F1"/>
  </w:style>
  <w:style w:type="paragraph" w:customStyle="1" w:styleId="TableParagraph">
    <w:name w:val="Table Paragraph"/>
    <w:basedOn w:val="a"/>
    <w:uiPriority w:val="1"/>
    <w:qFormat/>
    <w:rsid w:val="002B67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56A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AC346F"/>
    <w:rPr>
      <w:color w:val="605E5C"/>
      <w:shd w:val="clear" w:color="auto" w:fill="E1DFDD"/>
    </w:rPr>
  </w:style>
  <w:style w:type="character" w:customStyle="1" w:styleId="unchanged">
    <w:name w:val="unchanged"/>
    <w:basedOn w:val="a0"/>
    <w:rsid w:val="00203279"/>
  </w:style>
  <w:style w:type="character" w:customStyle="1" w:styleId="removed">
    <w:name w:val="removed"/>
    <w:basedOn w:val="a0"/>
    <w:rsid w:val="00203279"/>
  </w:style>
  <w:style w:type="character" w:customStyle="1" w:styleId="added">
    <w:name w:val="added"/>
    <w:basedOn w:val="a0"/>
    <w:rsid w:val="00203279"/>
  </w:style>
  <w:style w:type="character" w:styleId="ac">
    <w:name w:val="FollowedHyperlink"/>
    <w:basedOn w:val="a0"/>
    <w:uiPriority w:val="99"/>
    <w:semiHidden/>
    <w:unhideWhenUsed/>
    <w:rsid w:val="003F3E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vsky-park.mos.ru/counter-terrorism/antiterr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levsky-park.mos.ru/counter-terrorism/antiterr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evsky-park.mos.ru/counter-terrorism/antiterr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8CE0-2B9B-4818-B46B-634767DA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20</Pages>
  <Words>6882</Words>
  <Characters>39233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Горбунова Л.Д.</cp:lastModifiedBy>
  <cp:revision>21</cp:revision>
  <cp:lastPrinted>2026-06-17T16:00:00Z</cp:lastPrinted>
  <dcterms:created xsi:type="dcterms:W3CDTF">2026-06-15T16:30:00Z</dcterms:created>
  <dcterms:modified xsi:type="dcterms:W3CDTF">2026-06-18T13:36:00Z</dcterms:modified>
</cp:coreProperties>
</file>